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D14C8" w14:textId="77777777" w:rsidR="007D2093" w:rsidRDefault="007D2093">
      <w:pPr>
        <w:tabs>
          <w:tab w:val="left" w:pos="0"/>
        </w:tabs>
        <w:rPr>
          <w:rFonts w:ascii="Tahoma" w:hAnsi="Tahoma" w:cs="Tahoma"/>
          <w:lang w:val="en-US"/>
        </w:rPr>
      </w:pPr>
    </w:p>
    <w:tbl>
      <w:tblPr>
        <w:tblW w:w="9357" w:type="dxa"/>
        <w:tblInd w:w="-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"/>
        <w:gridCol w:w="1545"/>
        <w:gridCol w:w="302"/>
        <w:gridCol w:w="279"/>
        <w:gridCol w:w="272"/>
        <w:gridCol w:w="1424"/>
        <w:gridCol w:w="5435"/>
      </w:tblGrid>
      <w:tr w:rsidR="007D2093" w14:paraId="0D252F4F" w14:textId="77777777" w:rsidTr="00777D82">
        <w:tc>
          <w:tcPr>
            <w:tcW w:w="1947" w:type="dxa"/>
            <w:gridSpan w:val="3"/>
            <w:shd w:val="clear" w:color="auto" w:fill="auto"/>
          </w:tcPr>
          <w:p w14:paraId="5792F141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3B3E3816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Name:</w:t>
            </w:r>
          </w:p>
        </w:tc>
        <w:tc>
          <w:tcPr>
            <w:tcW w:w="5435" w:type="dxa"/>
            <w:shd w:val="clear" w:color="auto" w:fill="auto"/>
          </w:tcPr>
          <w:p w14:paraId="5CFA65ED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Manfred Schirmer</w:t>
            </w:r>
          </w:p>
        </w:tc>
      </w:tr>
      <w:tr w:rsidR="007D2093" w14:paraId="4A03800B" w14:textId="77777777" w:rsidTr="00777D82">
        <w:tc>
          <w:tcPr>
            <w:tcW w:w="1947" w:type="dxa"/>
            <w:gridSpan w:val="3"/>
            <w:shd w:val="clear" w:color="auto" w:fill="auto"/>
          </w:tcPr>
          <w:p w14:paraId="6694A6FD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6FD72813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Date of birth:</w:t>
            </w:r>
          </w:p>
        </w:tc>
        <w:tc>
          <w:tcPr>
            <w:tcW w:w="5435" w:type="dxa"/>
            <w:shd w:val="clear" w:color="auto" w:fill="auto"/>
          </w:tcPr>
          <w:p w14:paraId="2C295DE2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September 15, 1955</w:t>
            </w:r>
          </w:p>
        </w:tc>
      </w:tr>
      <w:tr w:rsidR="007D2093" w14:paraId="55278907" w14:textId="77777777" w:rsidTr="00777D82">
        <w:tc>
          <w:tcPr>
            <w:tcW w:w="1947" w:type="dxa"/>
            <w:gridSpan w:val="3"/>
            <w:shd w:val="clear" w:color="auto" w:fill="auto"/>
          </w:tcPr>
          <w:p w14:paraId="0353F0C7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4648C069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Nationality:</w:t>
            </w:r>
          </w:p>
        </w:tc>
        <w:tc>
          <w:tcPr>
            <w:tcW w:w="5435" w:type="dxa"/>
            <w:shd w:val="clear" w:color="auto" w:fill="auto"/>
          </w:tcPr>
          <w:p w14:paraId="700A45E0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German</w:t>
            </w:r>
          </w:p>
        </w:tc>
      </w:tr>
      <w:tr w:rsidR="007D2093" w:rsidRPr="00160E32" w14:paraId="0014B7AB" w14:textId="77777777" w:rsidTr="00777D82">
        <w:tc>
          <w:tcPr>
            <w:tcW w:w="1947" w:type="dxa"/>
            <w:gridSpan w:val="3"/>
            <w:shd w:val="clear" w:color="auto" w:fill="auto"/>
          </w:tcPr>
          <w:p w14:paraId="68C0A5AF" w14:textId="77777777" w:rsidR="007D2093" w:rsidRDefault="007D2093">
            <w:pPr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41A12A1A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Languages:</w:t>
            </w:r>
          </w:p>
        </w:tc>
        <w:tc>
          <w:tcPr>
            <w:tcW w:w="5435" w:type="dxa"/>
            <w:shd w:val="clear" w:color="auto" w:fill="auto"/>
          </w:tcPr>
          <w:p w14:paraId="5ED90721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German / native speaker </w:t>
            </w:r>
          </w:p>
          <w:p w14:paraId="46F3551B" w14:textId="77777777" w:rsidR="007D2093" w:rsidRDefault="004772E4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English / fluent</w:t>
            </w:r>
          </w:p>
        </w:tc>
      </w:tr>
      <w:tr w:rsidR="007D2093" w:rsidRPr="00160E32" w14:paraId="3378C780" w14:textId="77777777" w:rsidTr="00777D82">
        <w:tc>
          <w:tcPr>
            <w:tcW w:w="1645" w:type="dxa"/>
            <w:gridSpan w:val="2"/>
            <w:shd w:val="clear" w:color="auto" w:fill="auto"/>
          </w:tcPr>
          <w:p w14:paraId="35D6B9D8" w14:textId="77777777" w:rsidR="007D2093" w:rsidRDefault="007D2093">
            <w:pPr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09A45915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00FA31EE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5435" w:type="dxa"/>
            <w:shd w:val="clear" w:color="auto" w:fill="auto"/>
          </w:tcPr>
          <w:p w14:paraId="195A2CE3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7D2093" w14:paraId="347A6822" w14:textId="77777777" w:rsidTr="00777D82">
        <w:tc>
          <w:tcPr>
            <w:tcW w:w="1645" w:type="dxa"/>
            <w:gridSpan w:val="2"/>
            <w:shd w:val="clear" w:color="auto" w:fill="auto"/>
          </w:tcPr>
          <w:p w14:paraId="3B8A3FF8" w14:textId="77777777" w:rsidR="007D2093" w:rsidRDefault="004772E4">
            <w:pPr>
              <w:tabs>
                <w:tab w:val="left" w:pos="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Contact</w:t>
            </w:r>
          </w:p>
        </w:tc>
        <w:tc>
          <w:tcPr>
            <w:tcW w:w="302" w:type="dxa"/>
            <w:shd w:val="clear" w:color="auto" w:fill="auto"/>
          </w:tcPr>
          <w:p w14:paraId="41C4F3B5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3BC64A69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5435" w:type="dxa"/>
            <w:shd w:val="clear" w:color="auto" w:fill="auto"/>
          </w:tcPr>
          <w:p w14:paraId="412167F3" w14:textId="77777777" w:rsidR="007D2093" w:rsidRPr="006D3EAF" w:rsidRDefault="004772E4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</w:rPr>
            </w:pPr>
            <w:r w:rsidRPr="006D3EAF">
              <w:rPr>
                <w:rFonts w:ascii="Tahoma" w:hAnsi="Tahoma" w:cs="Tahoma"/>
                <w:color w:val="000000"/>
                <w:sz w:val="18"/>
              </w:rPr>
              <w:t>+49 151 58825850</w:t>
            </w:r>
          </w:p>
          <w:p w14:paraId="399DABE5" w14:textId="77777777" w:rsidR="007D2093" w:rsidRDefault="004772E4">
            <w:pPr>
              <w:tabs>
                <w:tab w:val="left" w:pos="0"/>
              </w:tabs>
              <w:snapToGrid w:val="0"/>
            </w:pPr>
            <w:r w:rsidRPr="006D3EAF">
              <w:rPr>
                <w:rFonts w:ascii="Tahoma" w:hAnsi="Tahoma" w:cs="Tahoma"/>
                <w:color w:val="000000"/>
                <w:sz w:val="18"/>
              </w:rPr>
              <w:t>E-m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ail: </w:t>
            </w:r>
            <w:hyperlink r:id="rId6">
              <w:r w:rsidRPr="006D3EAF">
                <w:rPr>
                  <w:rStyle w:val="Internetlink"/>
                  <w:rFonts w:ascii="Tahoma" w:hAnsi="Tahoma" w:cs="Tahoma"/>
                  <w:sz w:val="18"/>
                  <w:szCs w:val="18"/>
                </w:rPr>
                <w:t>manfred@it-schirmer.net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  <w:p w14:paraId="70D84921" w14:textId="77777777" w:rsidR="007D2093" w:rsidRDefault="004772E4">
            <w:pPr>
              <w:tabs>
                <w:tab w:val="left" w:pos="0"/>
              </w:tabs>
              <w:snapToGrid w:val="0"/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Web: </w:t>
            </w:r>
            <w:hyperlink r:id="rId7">
              <w:r>
                <w:rPr>
                  <w:rStyle w:val="Internetlink"/>
                  <w:rFonts w:ascii="Tahoma" w:hAnsi="Tahoma" w:cs="Tahoma"/>
                  <w:sz w:val="18"/>
                </w:rPr>
                <w:t>http://www.it-schirmer.net</w:t>
              </w:r>
            </w:hyperlink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</w:p>
        </w:tc>
      </w:tr>
      <w:tr w:rsidR="007D2093" w14:paraId="0B896FEA" w14:textId="77777777" w:rsidTr="00777D82">
        <w:tc>
          <w:tcPr>
            <w:tcW w:w="1645" w:type="dxa"/>
            <w:gridSpan w:val="2"/>
            <w:shd w:val="clear" w:color="auto" w:fill="auto"/>
          </w:tcPr>
          <w:p w14:paraId="56F99E9E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4146EB11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58B4B295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5435" w:type="dxa"/>
            <w:shd w:val="clear" w:color="auto" w:fill="auto"/>
          </w:tcPr>
          <w:p w14:paraId="2733DBF1" w14:textId="77777777" w:rsidR="007D2093" w:rsidRDefault="007D2093">
            <w:pPr>
              <w:keepNext/>
              <w:keepLines/>
              <w:tabs>
                <w:tab w:val="left" w:pos="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7D2093" w:rsidRPr="00E90305" w14:paraId="6E8067A6" w14:textId="77777777" w:rsidTr="00777D82">
        <w:tc>
          <w:tcPr>
            <w:tcW w:w="1645" w:type="dxa"/>
            <w:gridSpan w:val="2"/>
            <w:shd w:val="clear" w:color="auto" w:fill="auto"/>
          </w:tcPr>
          <w:p w14:paraId="329722CD" w14:textId="77777777" w:rsidR="007D2093" w:rsidRDefault="004772E4">
            <w:pPr>
              <w:tabs>
                <w:tab w:val="left" w:pos="0"/>
                <w:tab w:val="left" w:pos="2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28" w:right="28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Conditions</w:t>
            </w:r>
          </w:p>
        </w:tc>
        <w:tc>
          <w:tcPr>
            <w:tcW w:w="302" w:type="dxa"/>
            <w:shd w:val="clear" w:color="auto" w:fill="auto"/>
          </w:tcPr>
          <w:p w14:paraId="6B1ECE30" w14:textId="77777777" w:rsidR="007D2093" w:rsidRDefault="007D2093">
            <w:pPr>
              <w:keepNext/>
              <w:keepLines/>
              <w:tabs>
                <w:tab w:val="left" w:pos="0"/>
                <w:tab w:val="left" w:pos="2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17D8FEBA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Disposability:</w:t>
            </w:r>
          </w:p>
        </w:tc>
        <w:tc>
          <w:tcPr>
            <w:tcW w:w="5435" w:type="dxa"/>
            <w:shd w:val="clear" w:color="auto" w:fill="auto"/>
          </w:tcPr>
          <w:p w14:paraId="7AB0DFA3" w14:textId="789A9157" w:rsidR="007D2093" w:rsidRDefault="007048CB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Jan</w:t>
            </w:r>
            <w:r w:rsidR="00697501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2020</w:t>
            </w:r>
          </w:p>
        </w:tc>
      </w:tr>
      <w:tr w:rsidR="007D2093" w:rsidRPr="00E90305" w14:paraId="0A63C6B2" w14:textId="77777777" w:rsidTr="00777D82">
        <w:tc>
          <w:tcPr>
            <w:tcW w:w="1645" w:type="dxa"/>
            <w:gridSpan w:val="2"/>
            <w:shd w:val="clear" w:color="auto" w:fill="auto"/>
          </w:tcPr>
          <w:p w14:paraId="4F1539D3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7C582A7E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5D63119E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Location:</w:t>
            </w:r>
          </w:p>
        </w:tc>
        <w:tc>
          <w:tcPr>
            <w:tcW w:w="5435" w:type="dxa"/>
            <w:shd w:val="clear" w:color="auto" w:fill="auto"/>
          </w:tcPr>
          <w:p w14:paraId="3CA7BF54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International</w:t>
            </w:r>
          </w:p>
        </w:tc>
      </w:tr>
      <w:tr w:rsidR="007D2093" w:rsidRPr="00E90305" w14:paraId="42554910" w14:textId="77777777" w:rsidTr="00777D82">
        <w:tc>
          <w:tcPr>
            <w:tcW w:w="1645" w:type="dxa"/>
            <w:gridSpan w:val="2"/>
            <w:shd w:val="clear" w:color="auto" w:fill="auto"/>
          </w:tcPr>
          <w:p w14:paraId="30CA5196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5CA8C6CD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51DF821C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Hourly rate:</w:t>
            </w:r>
          </w:p>
        </w:tc>
        <w:tc>
          <w:tcPr>
            <w:tcW w:w="5435" w:type="dxa"/>
            <w:shd w:val="clear" w:color="auto" w:fill="auto"/>
          </w:tcPr>
          <w:p w14:paraId="068F4BA2" w14:textId="4148FDAE" w:rsidR="007D2093" w:rsidRDefault="007048CB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110</w:t>
            </w:r>
            <w:r w:rsidR="005C45F9">
              <w:rPr>
                <w:rFonts w:ascii="Tahoma" w:hAnsi="Tahoma" w:cs="Tahoma"/>
                <w:color w:val="000000"/>
                <w:sz w:val="18"/>
                <w:lang w:val="en-US"/>
              </w:rPr>
              <w:t>,0</w:t>
            </w:r>
            <w:r w:rsidR="008449BE">
              <w:rPr>
                <w:rFonts w:ascii="Tahoma" w:hAnsi="Tahoma" w:cs="Tahoma"/>
                <w:color w:val="000000"/>
                <w:sz w:val="18"/>
                <w:lang w:val="en-US"/>
              </w:rPr>
              <w:t>0</w:t>
            </w:r>
            <w:r w:rsidR="004772E4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EUR </w:t>
            </w:r>
          </w:p>
        </w:tc>
      </w:tr>
      <w:tr w:rsidR="007D2093" w:rsidRPr="00E90305" w14:paraId="0B569A20" w14:textId="77777777" w:rsidTr="00777D82">
        <w:tc>
          <w:tcPr>
            <w:tcW w:w="1645" w:type="dxa"/>
            <w:gridSpan w:val="2"/>
            <w:shd w:val="clear" w:color="auto" w:fill="auto"/>
          </w:tcPr>
          <w:p w14:paraId="5CE0C207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358070DE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1B76C4D3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Daily rate:</w:t>
            </w:r>
          </w:p>
        </w:tc>
        <w:tc>
          <w:tcPr>
            <w:tcW w:w="5435" w:type="dxa"/>
            <w:shd w:val="clear" w:color="auto" w:fill="auto"/>
          </w:tcPr>
          <w:p w14:paraId="366993C4" w14:textId="24D8377F" w:rsidR="007D2093" w:rsidRDefault="007048CB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880</w:t>
            </w:r>
            <w:r w:rsidR="004772E4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EUR</w:t>
            </w:r>
          </w:p>
        </w:tc>
      </w:tr>
      <w:tr w:rsidR="007D2093" w:rsidRPr="00E90305" w14:paraId="35018D95" w14:textId="77777777" w:rsidTr="00777D82">
        <w:tc>
          <w:tcPr>
            <w:tcW w:w="1645" w:type="dxa"/>
            <w:gridSpan w:val="2"/>
            <w:shd w:val="clear" w:color="auto" w:fill="auto"/>
          </w:tcPr>
          <w:p w14:paraId="146381E3" w14:textId="77777777" w:rsidR="007D2093" w:rsidRDefault="007D2093">
            <w:pPr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487AA726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246B33CC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5435" w:type="dxa"/>
            <w:shd w:val="clear" w:color="auto" w:fill="auto"/>
          </w:tcPr>
          <w:p w14:paraId="3FAEEE87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7D2093" w14:paraId="5E2660EB" w14:textId="77777777" w:rsidTr="00777D82">
        <w:tc>
          <w:tcPr>
            <w:tcW w:w="1645" w:type="dxa"/>
            <w:gridSpan w:val="2"/>
            <w:shd w:val="clear" w:color="auto" w:fill="auto"/>
          </w:tcPr>
          <w:p w14:paraId="17A14D1F" w14:textId="77777777" w:rsidR="007D2093" w:rsidRDefault="004772E4">
            <w:pPr>
              <w:tabs>
                <w:tab w:val="left" w:pos="0"/>
                <w:tab w:val="left" w:pos="2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28" w:right="28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Qualifications</w:t>
            </w:r>
          </w:p>
        </w:tc>
        <w:tc>
          <w:tcPr>
            <w:tcW w:w="302" w:type="dxa"/>
            <w:shd w:val="clear" w:color="auto" w:fill="auto"/>
          </w:tcPr>
          <w:p w14:paraId="22185663" w14:textId="77777777" w:rsidR="007D2093" w:rsidRDefault="007D2093">
            <w:pPr>
              <w:keepNext/>
              <w:keepLines/>
              <w:tabs>
                <w:tab w:val="left" w:pos="0"/>
                <w:tab w:val="left" w:pos="2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1AB6C951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5435" w:type="dxa"/>
            <w:shd w:val="clear" w:color="auto" w:fill="auto"/>
          </w:tcPr>
          <w:p w14:paraId="7155E87D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Engineer / Electrical Engineering</w:t>
            </w:r>
          </w:p>
          <w:p w14:paraId="07C4E8DE" w14:textId="77777777" w:rsidR="007D2093" w:rsidRDefault="004772E4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HP-UX Performance und Tuning</w:t>
            </w:r>
          </w:p>
          <w:p w14:paraId="28263E07" w14:textId="77777777" w:rsidR="007D2093" w:rsidRDefault="004772E4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Unix-Ware Master</w:t>
            </w:r>
          </w:p>
        </w:tc>
      </w:tr>
      <w:tr w:rsidR="007D2093" w14:paraId="07C1D301" w14:textId="77777777" w:rsidTr="00777D82">
        <w:tc>
          <w:tcPr>
            <w:tcW w:w="1645" w:type="dxa"/>
            <w:gridSpan w:val="2"/>
            <w:shd w:val="clear" w:color="auto" w:fill="auto"/>
          </w:tcPr>
          <w:p w14:paraId="0160F110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7F0CB68B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25C3FA7E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IT-Experience since:</w:t>
            </w:r>
          </w:p>
        </w:tc>
        <w:tc>
          <w:tcPr>
            <w:tcW w:w="5435" w:type="dxa"/>
            <w:shd w:val="clear" w:color="auto" w:fill="auto"/>
          </w:tcPr>
          <w:p w14:paraId="6A6D8CDC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1980</w:t>
            </w:r>
          </w:p>
        </w:tc>
      </w:tr>
      <w:tr w:rsidR="007D2093" w14:paraId="7359CAE7" w14:textId="77777777" w:rsidTr="00777D82">
        <w:tc>
          <w:tcPr>
            <w:tcW w:w="1645" w:type="dxa"/>
            <w:gridSpan w:val="2"/>
            <w:shd w:val="clear" w:color="auto" w:fill="auto"/>
          </w:tcPr>
          <w:p w14:paraId="31C8833D" w14:textId="77777777" w:rsidR="007D2093" w:rsidRDefault="007D2093">
            <w:pPr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745F85A3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0F96AD30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5435" w:type="dxa"/>
            <w:shd w:val="clear" w:color="auto" w:fill="auto"/>
          </w:tcPr>
          <w:p w14:paraId="227EBE5D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7D2093" w:rsidRPr="00160E32" w14:paraId="2D59CC30" w14:textId="77777777" w:rsidTr="00777D82">
        <w:tc>
          <w:tcPr>
            <w:tcW w:w="1645" w:type="dxa"/>
            <w:gridSpan w:val="2"/>
            <w:shd w:val="clear" w:color="auto" w:fill="auto"/>
          </w:tcPr>
          <w:p w14:paraId="56C9E6F1" w14:textId="77777777" w:rsidR="007D2093" w:rsidRDefault="004772E4">
            <w:pPr>
              <w:tabs>
                <w:tab w:val="left" w:pos="0"/>
                <w:tab w:val="left" w:pos="2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28" w:right="28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Information Technology Experience</w:t>
            </w:r>
          </w:p>
        </w:tc>
        <w:tc>
          <w:tcPr>
            <w:tcW w:w="302" w:type="dxa"/>
            <w:shd w:val="clear" w:color="auto" w:fill="auto"/>
          </w:tcPr>
          <w:p w14:paraId="1AADA277" w14:textId="77777777" w:rsidR="007D2093" w:rsidRDefault="007D2093">
            <w:pPr>
              <w:keepNext/>
              <w:keepLines/>
              <w:tabs>
                <w:tab w:val="left" w:pos="0"/>
                <w:tab w:val="left" w:pos="2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123E6CD3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System Administration</w:t>
            </w:r>
          </w:p>
        </w:tc>
        <w:tc>
          <w:tcPr>
            <w:tcW w:w="5435" w:type="dxa"/>
            <w:shd w:val="clear" w:color="auto" w:fill="auto"/>
          </w:tcPr>
          <w:p w14:paraId="7FE199F7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 xml:space="preserve">Red Hat Enterprise Linux 4.0 up to 7.1, </w:t>
            </w:r>
          </w:p>
          <w:p w14:paraId="0CDC853B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 xml:space="preserve">SuSE Linux Enterprise Server up to 11, </w:t>
            </w:r>
          </w:p>
          <w:p w14:paraId="02EFDC83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>Debian, Ubuntu, CentOS, Scientific-Linux</w:t>
            </w:r>
          </w:p>
          <w:p w14:paraId="46EB4A48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>AIX, HP-UX, VMWare ESX vSphere 4, 5, ESXi</w:t>
            </w:r>
          </w:p>
          <w:p w14:paraId="4B8D8AF1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 xml:space="preserve">Solaris 8 up to 11, SCO Unix, </w:t>
            </w:r>
          </w:p>
          <w:p w14:paraId="101827C7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>NetBSD, FreeBSD, OpenBSD, NanoBSD</w:t>
            </w:r>
          </w:p>
          <w:p w14:paraId="09BACA2C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>
              <w:rPr>
                <w:rFonts w:ascii="Tahoma" w:hAnsi="Tahoma" w:cs="Tahoma"/>
                <w:color w:val="000000"/>
                <w:sz w:val="18"/>
                <w:lang w:val="en-GB"/>
              </w:rPr>
              <w:t xml:space="preserve">Novell Netware, OS/2, </w:t>
            </w:r>
            <w:r w:rsidRPr="006D3EAF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Citrix Server/Cluster, </w:t>
            </w:r>
          </w:p>
          <w:p w14:paraId="5DEABB65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 w:rsidRPr="006D3EAF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Microsoft Windows Server 2003, 2008, ActiveDirectory, openLDAP, </w:t>
            </w:r>
            <w:r w:rsidR="00777D82" w:rsidRPr="006D3EAF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ZFS, </w:t>
            </w:r>
            <w:r w:rsidRPr="006D3EAF">
              <w:rPr>
                <w:rFonts w:ascii="Tahoma" w:hAnsi="Tahoma" w:cs="Tahoma"/>
                <w:color w:val="000000"/>
                <w:sz w:val="18"/>
                <w:lang w:val="en-US"/>
              </w:rPr>
              <w:t>VERITAS Netbackup</w:t>
            </w:r>
          </w:p>
          <w:p w14:paraId="1124017D" w14:textId="77777777" w:rsidR="007D2093" w:rsidRDefault="004772E4">
            <w:pPr>
              <w:snapToGrid w:val="0"/>
              <w:rPr>
                <w:rFonts w:ascii="Tahoma" w:hAnsi="Tahoma" w:cs="Tahoma"/>
                <w:color w:val="000000"/>
                <w:sz w:val="18"/>
                <w:lang w:val="en-GB"/>
              </w:rPr>
            </w:pPr>
            <w:r w:rsidRPr="006D3EAF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VERITAS Volume Manager, Cluster, File System </w:t>
            </w:r>
          </w:p>
        </w:tc>
      </w:tr>
      <w:tr w:rsidR="007D2093" w:rsidRPr="00160E32" w14:paraId="7F68A426" w14:textId="77777777" w:rsidTr="00777D82">
        <w:tc>
          <w:tcPr>
            <w:tcW w:w="1645" w:type="dxa"/>
            <w:gridSpan w:val="2"/>
            <w:shd w:val="clear" w:color="auto" w:fill="auto"/>
          </w:tcPr>
          <w:p w14:paraId="68FB149E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0352E0AC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1D81CFD9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34"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Programming Languages</w:t>
            </w:r>
          </w:p>
        </w:tc>
        <w:tc>
          <w:tcPr>
            <w:tcW w:w="5435" w:type="dxa"/>
            <w:shd w:val="clear" w:color="auto" w:fill="auto"/>
          </w:tcPr>
          <w:p w14:paraId="180F7581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C/C++/C#, Java, Pascal, PHP</w:t>
            </w:r>
          </w:p>
          <w:p w14:paraId="4FF4DA54" w14:textId="0EFE2CC7" w:rsidR="007D2093" w:rsidRDefault="004772E4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Perl, Python</w:t>
            </w:r>
            <w:r w:rsidR="00495E56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Shell (sh, ksh, bash)</w:t>
            </w:r>
          </w:p>
        </w:tc>
      </w:tr>
      <w:tr w:rsidR="007D2093" w:rsidRPr="00160E32" w14:paraId="5BC46773" w14:textId="77777777" w:rsidTr="00777D82">
        <w:tc>
          <w:tcPr>
            <w:tcW w:w="1645" w:type="dxa"/>
            <w:gridSpan w:val="2"/>
            <w:shd w:val="clear" w:color="auto" w:fill="auto"/>
          </w:tcPr>
          <w:p w14:paraId="6C6E4BA0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5E5822D9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763DC40F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Tools</w:t>
            </w:r>
          </w:p>
        </w:tc>
        <w:tc>
          <w:tcPr>
            <w:tcW w:w="5435" w:type="dxa"/>
            <w:shd w:val="clear" w:color="auto" w:fill="auto"/>
          </w:tcPr>
          <w:p w14:paraId="77E99615" w14:textId="46B56EBF" w:rsidR="00495E56" w:rsidRDefault="00495E56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Ansible, Puppet</w:t>
            </w:r>
            <w:r w:rsidR="00160E32">
              <w:rPr>
                <w:rFonts w:ascii="Tahoma" w:hAnsi="Tahoma" w:cs="Tahoma"/>
                <w:color w:val="000000"/>
                <w:sz w:val="18"/>
                <w:lang w:val="en-US"/>
              </w:rPr>
              <w:t>, Puppet Bolt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18"/>
                <w:lang w:val="en-US"/>
              </w:rPr>
              <w:t>, Chef,</w:t>
            </w:r>
          </w:p>
          <w:p w14:paraId="3A975C80" w14:textId="07CDA96E" w:rsidR="007D2093" w:rsidRDefault="004772E4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OpenView, MC/ServiceGuard, McAfee ePolicy Orchestrator, OpenVZ, HP Quality Center, Puppet, Chef, RHN, RedHat Satellite, Kickstart, ADS, PXE-boot, ITIL process, Sendmail, Postfix, TrendMicro VirusWall</w:t>
            </w:r>
          </w:p>
        </w:tc>
      </w:tr>
      <w:tr w:rsidR="007D2093" w14:paraId="53CAFA2D" w14:textId="77777777" w:rsidTr="00777D82">
        <w:tc>
          <w:tcPr>
            <w:tcW w:w="1645" w:type="dxa"/>
            <w:gridSpan w:val="2"/>
            <w:shd w:val="clear" w:color="auto" w:fill="auto"/>
          </w:tcPr>
          <w:p w14:paraId="18C19586" w14:textId="77777777" w:rsidR="007D2093" w:rsidRDefault="007D2093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5591FAFD" w14:textId="77777777" w:rsidR="007D2093" w:rsidRDefault="007D2093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5C56966C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34"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Databases</w:t>
            </w:r>
          </w:p>
        </w:tc>
        <w:tc>
          <w:tcPr>
            <w:tcW w:w="5435" w:type="dxa"/>
            <w:shd w:val="clear" w:color="auto" w:fill="auto"/>
          </w:tcPr>
          <w:p w14:paraId="00D59743" w14:textId="77777777" w:rsidR="007D2093" w:rsidRDefault="004772E4">
            <w:pPr>
              <w:keepNext/>
              <w:keepLines/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MySQL up to 5.x, MariaDB, Oracle 9i up to 11g, </w:t>
            </w:r>
          </w:p>
          <w:p w14:paraId="1D1899A4" w14:textId="77777777" w:rsidR="007D2093" w:rsidRDefault="004772E4">
            <w:pPr>
              <w:tabs>
                <w:tab w:val="left" w:pos="0"/>
                <w:tab w:val="left" w:pos="51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MS SQL Server 2005 </w:t>
            </w:r>
          </w:p>
        </w:tc>
      </w:tr>
      <w:tr w:rsidR="007D2093" w:rsidRPr="00160E32" w14:paraId="554A563C" w14:textId="77777777" w:rsidTr="00777D82">
        <w:tc>
          <w:tcPr>
            <w:tcW w:w="1645" w:type="dxa"/>
            <w:gridSpan w:val="2"/>
            <w:shd w:val="clear" w:color="auto" w:fill="auto"/>
          </w:tcPr>
          <w:p w14:paraId="2CEC6E46" w14:textId="77777777" w:rsidR="007D2093" w:rsidRDefault="007D2093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054F2E07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49A577AB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34"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Network Administration</w:t>
            </w:r>
          </w:p>
        </w:tc>
        <w:tc>
          <w:tcPr>
            <w:tcW w:w="5435" w:type="dxa"/>
            <w:shd w:val="clear" w:color="auto" w:fill="auto"/>
          </w:tcPr>
          <w:p w14:paraId="6BECACA4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LAN, WAN, TCP/IPv4, IPv6, NIS, NIS+, NFS, DNS, LDAP, </w:t>
            </w:r>
          </w:p>
          <w:p w14:paraId="71A80164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SNMP, DHCP, CARP, LoadBalancing, Sendmail, Postfix, IMAP, SSL, Kerberos</w:t>
            </w:r>
          </w:p>
        </w:tc>
      </w:tr>
      <w:tr w:rsidR="007D2093" w14:paraId="31E62369" w14:textId="77777777" w:rsidTr="00777D82">
        <w:tc>
          <w:tcPr>
            <w:tcW w:w="1645" w:type="dxa"/>
            <w:gridSpan w:val="2"/>
            <w:shd w:val="clear" w:color="auto" w:fill="auto"/>
          </w:tcPr>
          <w:p w14:paraId="1FDB0DD8" w14:textId="77777777" w:rsidR="007D2093" w:rsidRDefault="007D2093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31AEED56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1ED3DC3A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34"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Hardware</w:t>
            </w:r>
          </w:p>
        </w:tc>
        <w:tc>
          <w:tcPr>
            <w:tcW w:w="5435" w:type="dxa"/>
            <w:shd w:val="clear" w:color="auto" w:fill="auto"/>
          </w:tcPr>
          <w:p w14:paraId="40B46AB2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SUN SPARC Server, SUN Blade, SUN Fire, UltraSPARC-T2, T4</w:t>
            </w:r>
          </w:p>
          <w:p w14:paraId="646E0F65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IBM RS6000, pSeries, iSeries</w:t>
            </w:r>
          </w:p>
          <w:p w14:paraId="6D5182A2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Brocade SAN Switch,</w:t>
            </w:r>
          </w:p>
          <w:p w14:paraId="6B0D8519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HP 9000 A-Series, N-Series, </w:t>
            </w:r>
          </w:p>
          <w:p w14:paraId="00B800DA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SureStore Tape Library,</w:t>
            </w:r>
          </w:p>
          <w:p w14:paraId="2E056CE9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VA7410</w:t>
            </w:r>
          </w:p>
          <w:p w14:paraId="212FE596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19“ Server HP, Dell, Siemens, IBM</w:t>
            </w:r>
          </w:p>
          <w:p w14:paraId="458780A6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650x, 5x00, 37xx, 35xx, 29xx, PIX520</w:t>
            </w:r>
          </w:p>
          <w:p w14:paraId="7A5F37A1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Nokia 12xx, 22xx</w:t>
            </w:r>
          </w:p>
        </w:tc>
      </w:tr>
      <w:tr w:rsidR="007D2093" w14:paraId="4F542577" w14:textId="77777777" w:rsidTr="00777D82">
        <w:tc>
          <w:tcPr>
            <w:tcW w:w="1645" w:type="dxa"/>
            <w:gridSpan w:val="2"/>
            <w:shd w:val="clear" w:color="auto" w:fill="auto"/>
          </w:tcPr>
          <w:p w14:paraId="64E939CD" w14:textId="77777777" w:rsidR="007D2093" w:rsidRDefault="007D2093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625B5253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647226B9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34"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Web Technology</w:t>
            </w:r>
          </w:p>
        </w:tc>
        <w:tc>
          <w:tcPr>
            <w:tcW w:w="5435" w:type="dxa"/>
            <w:shd w:val="clear" w:color="auto" w:fill="auto"/>
          </w:tcPr>
          <w:p w14:paraId="0A44689E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Apache httpd, Tomcat 5 up to 7, nginx,</w:t>
            </w:r>
          </w:p>
          <w:p w14:paraId="7D6E2DF7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JBoss 4 up to 7, Wildfly 8 up to 9, </w:t>
            </w:r>
          </w:p>
          <w:p w14:paraId="06E66242" w14:textId="77777777" w:rsidR="007D2093" w:rsidRDefault="004772E4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IBM WebSpere, Apache Felix</w:t>
            </w:r>
          </w:p>
        </w:tc>
      </w:tr>
      <w:tr w:rsidR="007D2093" w:rsidRPr="00D465BA" w14:paraId="738D1C5D" w14:textId="77777777" w:rsidTr="00777D82">
        <w:tc>
          <w:tcPr>
            <w:tcW w:w="1645" w:type="dxa"/>
            <w:gridSpan w:val="2"/>
            <w:shd w:val="clear" w:color="auto" w:fill="auto"/>
          </w:tcPr>
          <w:p w14:paraId="6A2E1581" w14:textId="77777777" w:rsidR="007D2093" w:rsidRDefault="007D2093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302" w:type="dxa"/>
            <w:shd w:val="clear" w:color="auto" w:fill="auto"/>
          </w:tcPr>
          <w:p w14:paraId="04FBD673" w14:textId="77777777" w:rsidR="007D2093" w:rsidRDefault="007D2093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</w:p>
        </w:tc>
        <w:tc>
          <w:tcPr>
            <w:tcW w:w="1975" w:type="dxa"/>
            <w:gridSpan w:val="3"/>
            <w:shd w:val="clear" w:color="auto" w:fill="auto"/>
          </w:tcPr>
          <w:p w14:paraId="4C5EB26C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181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ind w:left="34" w:right="34"/>
              <w:rPr>
                <w:rFonts w:ascii="Tahoma" w:hAnsi="Tahoma" w:cs="Tahoma"/>
                <w:b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en-US"/>
              </w:rPr>
              <w:t>Monitoring</w:t>
            </w:r>
          </w:p>
        </w:tc>
        <w:tc>
          <w:tcPr>
            <w:tcW w:w="5435" w:type="dxa"/>
            <w:shd w:val="clear" w:color="auto" w:fill="auto"/>
          </w:tcPr>
          <w:p w14:paraId="67EFBF5C" w14:textId="77777777" w:rsidR="007D2093" w:rsidRDefault="004772E4">
            <w:pPr>
              <w:keepNext/>
              <w:keepLines/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Nagios, Icinga, </w:t>
            </w:r>
            <w:r w:rsidR="00777D82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Icinga2,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Splunk, Cacti, Jolokia, HP Openview, Tivoli</w:t>
            </w:r>
            <w:r w:rsidR="00777D82">
              <w:rPr>
                <w:rFonts w:ascii="Tahoma" w:hAnsi="Tahoma" w:cs="Tahoma"/>
                <w:color w:val="000000"/>
                <w:sz w:val="18"/>
                <w:lang w:val="en-US"/>
              </w:rPr>
              <w:t>, ELK</w:t>
            </w:r>
          </w:p>
        </w:tc>
      </w:tr>
      <w:tr w:rsidR="00D465BA" w:rsidRPr="00D465BA" w14:paraId="433480F6" w14:textId="77777777" w:rsidTr="00D6592D">
        <w:tc>
          <w:tcPr>
            <w:tcW w:w="100" w:type="dxa"/>
            <w:shd w:val="clear" w:color="auto" w:fill="auto"/>
          </w:tcPr>
          <w:p w14:paraId="24F85074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53328FC" w14:textId="1066F55C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76B84A3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7055903" w14:textId="4448CD8A" w:rsidR="00D465BA" w:rsidRPr="00E90305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 xml:space="preserve">Schufa Holding AG, </w:t>
            </w:r>
            <w:r w:rsidRPr="00D465BA">
              <w:rPr>
                <w:rFonts w:ascii="Tahoma" w:hAnsi="Tahoma" w:cs="Tahoma"/>
                <w:color w:val="000000"/>
                <w:sz w:val="18"/>
                <w:lang w:val="en-US"/>
              </w:rPr>
              <w:t>Wiesbaden</w:t>
            </w:r>
          </w:p>
        </w:tc>
      </w:tr>
      <w:tr w:rsidR="00D465BA" w:rsidRPr="00D465BA" w14:paraId="3D482C38" w14:textId="77777777" w:rsidTr="00D6592D">
        <w:tc>
          <w:tcPr>
            <w:tcW w:w="100" w:type="dxa"/>
            <w:shd w:val="clear" w:color="auto" w:fill="auto"/>
          </w:tcPr>
          <w:p w14:paraId="19DD3E98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7B6F9B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1972A5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F410ACD" w14:textId="4A633E5C" w:rsidR="00D465BA" w:rsidRPr="00D465BA" w:rsidRDefault="00431A9F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hyperlink r:id="rId8" w:history="1">
              <w:r w:rsidR="00D465BA" w:rsidRPr="0083779B">
                <w:rPr>
                  <w:rStyle w:val="Hyperlink"/>
                  <w:rFonts w:ascii="Tahoma" w:hAnsi="Tahoma" w:cs="Tahoma"/>
                  <w:sz w:val="18"/>
                  <w:lang w:val="en-US"/>
                </w:rPr>
                <w:t>https://www.schufa.de</w:t>
              </w:r>
            </w:hyperlink>
            <w:r w:rsidR="00D465BA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</w:p>
        </w:tc>
      </w:tr>
      <w:tr w:rsidR="00D465BA" w:rsidRPr="00D465BA" w14:paraId="0752C78C" w14:textId="77777777" w:rsidTr="00D6592D">
        <w:tc>
          <w:tcPr>
            <w:tcW w:w="100" w:type="dxa"/>
            <w:shd w:val="clear" w:color="auto" w:fill="auto"/>
          </w:tcPr>
          <w:p w14:paraId="72DAE93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332F33F" w14:textId="58DF845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64AA9E5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0884885" w14:textId="1B31F84C" w:rsidR="00D465BA" w:rsidRP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Banking IT</w:t>
            </w:r>
          </w:p>
        </w:tc>
      </w:tr>
      <w:tr w:rsidR="00D465BA" w:rsidRPr="00D465BA" w14:paraId="6270A9EF" w14:textId="77777777" w:rsidTr="00D6592D">
        <w:tc>
          <w:tcPr>
            <w:tcW w:w="100" w:type="dxa"/>
            <w:shd w:val="clear" w:color="auto" w:fill="auto"/>
          </w:tcPr>
          <w:p w14:paraId="0DBE064D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E047F0B" w14:textId="4A411BD1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Jan 2019  to Today</w:t>
            </w:r>
          </w:p>
        </w:tc>
        <w:tc>
          <w:tcPr>
            <w:tcW w:w="272" w:type="dxa"/>
            <w:shd w:val="clear" w:color="auto" w:fill="auto"/>
          </w:tcPr>
          <w:p w14:paraId="1D8A9AA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5AFB89" w14:textId="1BDFEC40" w:rsidR="00D465BA" w:rsidRP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 w:rsidRPr="00D465BA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Middleware and Unix Systems</w:t>
            </w:r>
          </w:p>
        </w:tc>
      </w:tr>
      <w:tr w:rsidR="00D465BA" w:rsidRPr="00D465BA" w14:paraId="54D98989" w14:textId="77777777" w:rsidTr="00D6592D">
        <w:tc>
          <w:tcPr>
            <w:tcW w:w="100" w:type="dxa"/>
            <w:shd w:val="clear" w:color="auto" w:fill="auto"/>
          </w:tcPr>
          <w:p w14:paraId="26D0BBC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0C19BB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E7E7E3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5BCBE34" w14:textId="5480350A" w:rsidR="00D465BA" w:rsidRP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Installation, automation and operating of Web- and Application Server</w:t>
            </w:r>
          </w:p>
        </w:tc>
      </w:tr>
      <w:tr w:rsidR="00D465BA" w:rsidRPr="00D465BA" w14:paraId="01649094" w14:textId="77777777" w:rsidTr="00D6592D">
        <w:tc>
          <w:tcPr>
            <w:tcW w:w="100" w:type="dxa"/>
            <w:shd w:val="clear" w:color="auto" w:fill="auto"/>
          </w:tcPr>
          <w:p w14:paraId="387E32E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C736B22" w14:textId="551B528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72" w:type="dxa"/>
            <w:shd w:val="clear" w:color="auto" w:fill="auto"/>
          </w:tcPr>
          <w:p w14:paraId="52E1DF6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E453DE7" w14:textId="6F4F370A" w:rsidR="00D465BA" w:rsidRP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OpenShift, Docker, Ansible, RedHat Enterprise Linux 6 and 7, Solaris 10, Apache, Nginx, Tomcat, Wildfly</w:t>
            </w:r>
          </w:p>
        </w:tc>
      </w:tr>
      <w:tr w:rsidR="00D465BA" w:rsidRPr="00D465BA" w14:paraId="5B7D9EDF" w14:textId="77777777" w:rsidTr="00D6592D">
        <w:tc>
          <w:tcPr>
            <w:tcW w:w="100" w:type="dxa"/>
            <w:shd w:val="clear" w:color="auto" w:fill="auto"/>
          </w:tcPr>
          <w:p w14:paraId="32FE34D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D3DCE9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72BFA7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D352948" w14:textId="77777777" w:rsidR="00D465BA" w:rsidRP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4A01A782" w14:textId="77777777" w:rsidTr="00D6592D">
        <w:tc>
          <w:tcPr>
            <w:tcW w:w="100" w:type="dxa"/>
            <w:shd w:val="clear" w:color="auto" w:fill="auto"/>
          </w:tcPr>
          <w:p w14:paraId="5044320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34066D9" w14:textId="14C96239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38B67C0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BC119A5" w14:textId="6800AED9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</w:rPr>
              <w:t>Consorsbank</w:t>
            </w:r>
            <w:r w:rsidRPr="00B57AD8">
              <w:rPr>
                <w:rFonts w:ascii="Tahoma" w:hAnsi="Tahoma" w:cs="Tahoma"/>
                <w:bCs/>
                <w:color w:val="000000"/>
                <w:sz w:val="18"/>
              </w:rPr>
              <w:t xml:space="preserve">, </w:t>
            </w:r>
            <w:r>
              <w:rPr>
                <w:rFonts w:ascii="Tahoma" w:hAnsi="Tahoma" w:cs="Tahoma"/>
                <w:bCs/>
                <w:color w:val="000000"/>
                <w:sz w:val="18"/>
              </w:rPr>
              <w:t>Nürnberg</w:t>
            </w:r>
          </w:p>
        </w:tc>
      </w:tr>
      <w:tr w:rsidR="00D465BA" w:rsidRPr="00D465BA" w14:paraId="49FDA4C0" w14:textId="77777777" w:rsidTr="00D6592D">
        <w:tc>
          <w:tcPr>
            <w:tcW w:w="100" w:type="dxa"/>
            <w:shd w:val="clear" w:color="auto" w:fill="auto"/>
          </w:tcPr>
          <w:p w14:paraId="3C83F48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D48B1C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58D8740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2E944B6" w14:textId="7D40B3EA" w:rsidR="00D465BA" w:rsidRPr="00E90305" w:rsidRDefault="00431A9F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hyperlink r:id="rId9" w:history="1">
              <w:r w:rsidR="00D465BA" w:rsidRPr="008440B5">
                <w:rPr>
                  <w:rStyle w:val="Hyperlink"/>
                  <w:rFonts w:ascii="Tahoma" w:hAnsi="Tahoma" w:cs="Tahoma"/>
                  <w:sz w:val="18"/>
                  <w:lang w:val="en-US"/>
                </w:rPr>
                <w:t>https://de.wikipedia.org/wiki/Consorsbank</w:t>
              </w:r>
            </w:hyperlink>
            <w:r w:rsidR="00D465BA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</w:p>
        </w:tc>
      </w:tr>
      <w:tr w:rsidR="00D465BA" w14:paraId="5362A203" w14:textId="77777777" w:rsidTr="00D6592D">
        <w:tc>
          <w:tcPr>
            <w:tcW w:w="100" w:type="dxa"/>
            <w:shd w:val="clear" w:color="auto" w:fill="auto"/>
          </w:tcPr>
          <w:p w14:paraId="22A64128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F1E591F" w14:textId="12F71F35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2A4DDFF1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894E6B0" w14:textId="4452C067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 w:rsidRPr="0047693B">
              <w:rPr>
                <w:rFonts w:ascii="Tahoma" w:hAnsi="Tahoma" w:cs="Tahoma"/>
                <w:bCs/>
                <w:color w:val="000000"/>
                <w:sz w:val="18"/>
                <w:lang w:val="en-US"/>
              </w:rPr>
              <w:t>Banking IT</w:t>
            </w:r>
          </w:p>
        </w:tc>
      </w:tr>
      <w:tr w:rsidR="00D465BA" w14:paraId="363CD6C3" w14:textId="77777777" w:rsidTr="00D6592D">
        <w:tc>
          <w:tcPr>
            <w:tcW w:w="100" w:type="dxa"/>
            <w:shd w:val="clear" w:color="auto" w:fill="auto"/>
          </w:tcPr>
          <w:p w14:paraId="48BAB133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D5FE82F" w14:textId="6B5D8B8D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Oct 2017 </w:t>
            </w:r>
          </w:p>
          <w:p w14:paraId="3D2CD21C" w14:textId="4B505036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Oct 2018</w:t>
            </w:r>
          </w:p>
        </w:tc>
        <w:tc>
          <w:tcPr>
            <w:tcW w:w="272" w:type="dxa"/>
            <w:shd w:val="clear" w:color="auto" w:fill="auto"/>
          </w:tcPr>
          <w:p w14:paraId="7B855B2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607D9D7" w14:textId="23A41DE2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Middleware, Monitoring</w:t>
            </w:r>
          </w:p>
        </w:tc>
      </w:tr>
      <w:tr w:rsidR="00D465BA" w:rsidRPr="00D465BA" w14:paraId="218B0741" w14:textId="77777777" w:rsidTr="00D6592D">
        <w:tc>
          <w:tcPr>
            <w:tcW w:w="100" w:type="dxa"/>
            <w:shd w:val="clear" w:color="auto" w:fill="auto"/>
          </w:tcPr>
          <w:p w14:paraId="5707BF8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F4B327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2DD228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57B4D11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Installation, automation and operating (Webstack, Application-Server)</w:t>
            </w:r>
          </w:p>
          <w:p w14:paraId="58828090" w14:textId="5F3C1E15" w:rsidR="00D465BA" w:rsidRPr="00E90305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 w:rsidRPr="00E90305"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Installation and customizing of monitoring-checks</w:t>
            </w: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 xml:space="preserve"> and DevOps pipelines</w:t>
            </w:r>
          </w:p>
        </w:tc>
      </w:tr>
      <w:tr w:rsidR="00D465BA" w14:paraId="61735363" w14:textId="77777777" w:rsidTr="00D6592D">
        <w:tc>
          <w:tcPr>
            <w:tcW w:w="100" w:type="dxa"/>
            <w:shd w:val="clear" w:color="auto" w:fill="auto"/>
          </w:tcPr>
          <w:p w14:paraId="09EE302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1B9DA3B" w14:textId="5F4C7672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72" w:type="dxa"/>
            <w:shd w:val="clear" w:color="auto" w:fill="auto"/>
          </w:tcPr>
          <w:p w14:paraId="21F5B44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368CBE8" w14:textId="7BE2335E" w:rsidR="00D465BA" w:rsidRDefault="00D465BA" w:rsidP="00D465BA">
            <w:pPr>
              <w:snapToGrid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RedHat Enterprise Linux 6 and 7, JBoss Enterprise Application Platform, Tomcat, Apache Webserver, Ansible,</w:t>
            </w:r>
          </w:p>
          <w:p w14:paraId="6A127730" w14:textId="36634A9D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Icinga2, Subversion, Git</w:t>
            </w:r>
          </w:p>
        </w:tc>
      </w:tr>
      <w:tr w:rsidR="00D465BA" w14:paraId="12EBC9A0" w14:textId="77777777" w:rsidTr="00D6592D">
        <w:tc>
          <w:tcPr>
            <w:tcW w:w="100" w:type="dxa"/>
            <w:shd w:val="clear" w:color="auto" w:fill="auto"/>
          </w:tcPr>
          <w:p w14:paraId="4EC4935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65663F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B45433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B30319A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</w:p>
        </w:tc>
      </w:tr>
      <w:tr w:rsidR="00D465BA" w14:paraId="7DD31866" w14:textId="77777777" w:rsidTr="00D6592D">
        <w:tc>
          <w:tcPr>
            <w:tcW w:w="100" w:type="dxa"/>
            <w:shd w:val="clear" w:color="auto" w:fill="auto"/>
          </w:tcPr>
          <w:p w14:paraId="526E76C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2CFCEEA" w14:textId="1845849A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2941D54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DA0D332" w14:textId="2EEFF009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 w:rsidRPr="00B57AD8">
              <w:rPr>
                <w:rFonts w:ascii="Tahoma" w:hAnsi="Tahoma" w:cs="Tahoma"/>
                <w:b/>
                <w:bCs/>
                <w:color w:val="000000"/>
                <w:sz w:val="18"/>
              </w:rPr>
              <w:t>finanz informatik technologie service</w:t>
            </w:r>
            <w:r w:rsidRPr="00B57AD8">
              <w:rPr>
                <w:rFonts w:ascii="Tahoma" w:hAnsi="Tahoma" w:cs="Tahoma"/>
                <w:bCs/>
                <w:color w:val="000000"/>
                <w:sz w:val="18"/>
              </w:rPr>
              <w:t>, Stuttgart</w:t>
            </w:r>
          </w:p>
        </w:tc>
      </w:tr>
      <w:tr w:rsidR="00D465BA" w14:paraId="435BAE6B" w14:textId="77777777" w:rsidTr="00D6592D">
        <w:tc>
          <w:tcPr>
            <w:tcW w:w="100" w:type="dxa"/>
            <w:shd w:val="clear" w:color="auto" w:fill="auto"/>
          </w:tcPr>
          <w:p w14:paraId="265C0F32" w14:textId="77777777" w:rsidR="00D465BA" w:rsidRPr="00E90305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4BFBAAB" w14:textId="77777777" w:rsidR="00D465BA" w:rsidRPr="00E90305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</w:rPr>
            </w:pPr>
          </w:p>
        </w:tc>
        <w:tc>
          <w:tcPr>
            <w:tcW w:w="272" w:type="dxa"/>
            <w:shd w:val="clear" w:color="auto" w:fill="auto"/>
          </w:tcPr>
          <w:p w14:paraId="3A69133B" w14:textId="77777777" w:rsidR="00D465BA" w:rsidRPr="00E90305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C13817E" w14:textId="45D85ADE" w:rsidR="00D465BA" w:rsidRPr="006D3EAF" w:rsidRDefault="00431A9F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hyperlink r:id="rId10" w:history="1">
              <w:r w:rsidR="00D465BA" w:rsidRPr="008A250A">
                <w:rPr>
                  <w:rStyle w:val="Hyperlink"/>
                  <w:rFonts w:ascii="Tahoma" w:hAnsi="Tahoma" w:cs="Tahoma"/>
                  <w:bCs/>
                  <w:sz w:val="18"/>
                </w:rPr>
                <w:t>https://www.f-i-ts.de/kunden/kunden-ueberblick/lbbw</w:t>
              </w:r>
            </w:hyperlink>
            <w:r w:rsidR="00D465BA" w:rsidRPr="008A250A">
              <w:rPr>
                <w:rFonts w:ascii="Tahoma" w:hAnsi="Tahoma" w:cs="Tahoma"/>
                <w:bCs/>
                <w:color w:val="000000"/>
                <w:sz w:val="18"/>
              </w:rPr>
              <w:t xml:space="preserve"> </w:t>
            </w:r>
          </w:p>
        </w:tc>
      </w:tr>
      <w:tr w:rsidR="00D465BA" w14:paraId="6E7146DD" w14:textId="77777777" w:rsidTr="00D6592D">
        <w:tc>
          <w:tcPr>
            <w:tcW w:w="100" w:type="dxa"/>
            <w:shd w:val="clear" w:color="auto" w:fill="auto"/>
          </w:tcPr>
          <w:p w14:paraId="2F3F0B39" w14:textId="77777777" w:rsidR="00D465BA" w:rsidRPr="00E90305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09E6712" w14:textId="79FBD651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77E4DD7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21082A9" w14:textId="098889E4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 w:rsidRPr="0047693B">
              <w:rPr>
                <w:rFonts w:ascii="Tahoma" w:hAnsi="Tahoma" w:cs="Tahoma"/>
                <w:bCs/>
                <w:color w:val="000000"/>
                <w:sz w:val="18"/>
                <w:lang w:val="en-US"/>
              </w:rPr>
              <w:t>Banking IT</w:t>
            </w:r>
          </w:p>
        </w:tc>
      </w:tr>
      <w:tr w:rsidR="00D465BA" w14:paraId="58008793" w14:textId="77777777" w:rsidTr="00D6592D">
        <w:tc>
          <w:tcPr>
            <w:tcW w:w="100" w:type="dxa"/>
            <w:shd w:val="clear" w:color="auto" w:fill="auto"/>
          </w:tcPr>
          <w:p w14:paraId="26960A1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1BF385D" w14:textId="00D2C8E9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March 2017 </w:t>
            </w:r>
          </w:p>
          <w:p w14:paraId="650EDC8A" w14:textId="538A0186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Dec 2018</w:t>
            </w:r>
          </w:p>
        </w:tc>
        <w:tc>
          <w:tcPr>
            <w:tcW w:w="272" w:type="dxa"/>
            <w:shd w:val="clear" w:color="auto" w:fill="auto"/>
          </w:tcPr>
          <w:p w14:paraId="062F8A7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8DF4254" w14:textId="6E40F1F7" w:rsidR="00D465BA" w:rsidRPr="006D3EAF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Applikationsbetrieb Unix Systeme</w:t>
            </w:r>
          </w:p>
        </w:tc>
      </w:tr>
      <w:tr w:rsidR="00D465BA" w:rsidRPr="00DA69BB" w14:paraId="547D2CC3" w14:textId="77777777" w:rsidTr="00D6592D">
        <w:tc>
          <w:tcPr>
            <w:tcW w:w="100" w:type="dxa"/>
            <w:shd w:val="clear" w:color="auto" w:fill="auto"/>
          </w:tcPr>
          <w:p w14:paraId="275E044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CD78EA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5489967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91CE4FE" w14:textId="3465A8E9" w:rsidR="00D465BA" w:rsidRPr="00E90305" w:rsidRDefault="00D465BA" w:rsidP="00D465BA">
            <w:pPr>
              <w:snapToGrid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Installation, automation and operating (Webstack, Application-Server)</w:t>
            </w:r>
          </w:p>
          <w:p w14:paraId="3D5DD9E6" w14:textId="48C6D6B4" w:rsidR="00D465BA" w:rsidRPr="00DA69BB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 w:rsidRPr="00DA69BB"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Identity- and Access Management</w:t>
            </w:r>
          </w:p>
        </w:tc>
      </w:tr>
      <w:tr w:rsidR="00D465BA" w:rsidRPr="00D465BA" w14:paraId="23595F93" w14:textId="77777777" w:rsidTr="00D6592D">
        <w:tc>
          <w:tcPr>
            <w:tcW w:w="100" w:type="dxa"/>
            <w:shd w:val="clear" w:color="auto" w:fill="auto"/>
          </w:tcPr>
          <w:p w14:paraId="504A21C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6FF747D" w14:textId="4F91FB46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</w:t>
            </w:r>
          </w:p>
        </w:tc>
        <w:tc>
          <w:tcPr>
            <w:tcW w:w="272" w:type="dxa"/>
            <w:shd w:val="clear" w:color="auto" w:fill="auto"/>
          </w:tcPr>
          <w:p w14:paraId="5124B00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E617D0E" w14:textId="77777777" w:rsidR="00D465BA" w:rsidRDefault="00D465BA" w:rsidP="00D465BA">
            <w:pPr>
              <w:snapToGrid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</w:p>
          <w:p w14:paraId="07820DD5" w14:textId="451D4084" w:rsidR="00D465BA" w:rsidRPr="00E90305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RedHat Enterprise Linux 6 and 7, JBoss 6 up to Wildfly 9, Websphere WAS, Apache Webserver, Ansible, SAS, LDAP server and clients</w:t>
            </w:r>
          </w:p>
        </w:tc>
      </w:tr>
      <w:tr w:rsidR="00D465BA" w:rsidRPr="00D465BA" w14:paraId="4CE8E6CF" w14:textId="77777777" w:rsidTr="00D6592D">
        <w:tc>
          <w:tcPr>
            <w:tcW w:w="100" w:type="dxa"/>
            <w:shd w:val="clear" w:color="auto" w:fill="auto"/>
          </w:tcPr>
          <w:p w14:paraId="2AFD694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6BC788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7687B3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E4B6185" w14:textId="77777777" w:rsidR="00D465BA" w:rsidRPr="00E90305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</w:p>
        </w:tc>
      </w:tr>
      <w:tr w:rsidR="00D465BA" w14:paraId="1F2D32FC" w14:textId="77777777" w:rsidTr="00D6592D">
        <w:tc>
          <w:tcPr>
            <w:tcW w:w="100" w:type="dxa"/>
            <w:shd w:val="clear" w:color="auto" w:fill="auto"/>
          </w:tcPr>
          <w:p w14:paraId="5CE49CD2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9610745" w14:textId="7B3291F0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2A60B9E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73B309C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Sparda Datenverarbeitung e.G.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>, Nürnberg</w:t>
            </w:r>
          </w:p>
          <w:p w14:paraId="5BC7E872" w14:textId="54C48618" w:rsidR="00D465BA" w:rsidRPr="006D3EAF" w:rsidRDefault="00431A9F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</w:rPr>
            </w:pPr>
            <w:hyperlink r:id="rId11" w:history="1">
              <w:r w:rsidR="00D465BA" w:rsidRPr="005B2885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http://www.sdv-it.de/ueber-die-sdv</w:t>
              </w:r>
            </w:hyperlink>
            <w:r w:rsidR="00D465BA" w:rsidRPr="00C8007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D465BA" w14:paraId="50BFC401" w14:textId="77777777" w:rsidTr="00D6592D">
        <w:tc>
          <w:tcPr>
            <w:tcW w:w="100" w:type="dxa"/>
            <w:shd w:val="clear" w:color="auto" w:fill="auto"/>
          </w:tcPr>
          <w:p w14:paraId="3F475C7B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FB3A95C" w14:textId="5E15A044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1A74FDA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5329661" w14:textId="1259341E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Banking IT</w:t>
            </w:r>
          </w:p>
        </w:tc>
      </w:tr>
      <w:tr w:rsidR="00D465BA" w:rsidRPr="00D465BA" w14:paraId="01557546" w14:textId="77777777" w:rsidTr="00D6592D">
        <w:tc>
          <w:tcPr>
            <w:tcW w:w="100" w:type="dxa"/>
            <w:shd w:val="clear" w:color="auto" w:fill="auto"/>
          </w:tcPr>
          <w:p w14:paraId="6F21561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EB2491C" w14:textId="137E36BB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Feb 2016 </w:t>
            </w:r>
          </w:p>
          <w:p w14:paraId="6CF04A47" w14:textId="5DB44456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Feb 2017</w:t>
            </w:r>
          </w:p>
        </w:tc>
        <w:tc>
          <w:tcPr>
            <w:tcW w:w="272" w:type="dxa"/>
            <w:shd w:val="clear" w:color="auto" w:fill="auto"/>
          </w:tcPr>
          <w:p w14:paraId="595E804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3311DD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Middleware, Linux, zOS</w:t>
            </w:r>
          </w:p>
          <w:p w14:paraId="0E53A59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 </w:t>
            </w:r>
          </w:p>
          <w:p w14:paraId="196CE337" w14:textId="29184416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Installation, automation and operating (Webstack, Application-Server)</w:t>
            </w:r>
          </w:p>
        </w:tc>
      </w:tr>
      <w:tr w:rsidR="00D465BA" w:rsidRPr="00D465BA" w14:paraId="4B0D8F98" w14:textId="77777777" w:rsidTr="00D6592D">
        <w:tc>
          <w:tcPr>
            <w:tcW w:w="100" w:type="dxa"/>
            <w:shd w:val="clear" w:color="auto" w:fill="auto"/>
          </w:tcPr>
          <w:p w14:paraId="4680AC10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E0E568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  <w:p w14:paraId="5155AD0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5EDC4C0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45D5187" w14:textId="51FE0D82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RedHat Enterprise Linux 6 and 7, Suse SLES11, SLES for System z, JBoss 6 up to Wildfly 9, Websphere WAS, Liberty, Portal, Apache Webserver, puppet, hiera, subversion, git</w:t>
            </w:r>
          </w:p>
        </w:tc>
      </w:tr>
      <w:tr w:rsidR="00D465BA" w:rsidRPr="00D465BA" w14:paraId="735B3DA1" w14:textId="77777777" w:rsidTr="00D6592D">
        <w:tc>
          <w:tcPr>
            <w:tcW w:w="100" w:type="dxa"/>
            <w:shd w:val="clear" w:color="auto" w:fill="auto"/>
          </w:tcPr>
          <w:p w14:paraId="493DE65B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6BB093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305EAE1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B48CFD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</w:p>
        </w:tc>
      </w:tr>
      <w:tr w:rsidR="00D465BA" w14:paraId="0A0859E0" w14:textId="77777777" w:rsidTr="00D6592D">
        <w:tc>
          <w:tcPr>
            <w:tcW w:w="100" w:type="dxa"/>
            <w:shd w:val="clear" w:color="auto" w:fill="auto"/>
          </w:tcPr>
          <w:p w14:paraId="078603DD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B4EF44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5EFEFE9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779F823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</w:rPr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FILIADATA / dm-drogerie markt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>, Karlsruhe</w:t>
            </w:r>
          </w:p>
          <w:p w14:paraId="1D315EA3" w14:textId="77777777" w:rsidR="00D465BA" w:rsidRDefault="00431A9F" w:rsidP="00D465BA">
            <w:pPr>
              <w:snapToGrid w:val="0"/>
            </w:pPr>
            <w:hyperlink r:id="rId12">
              <w:r w:rsidR="00D465BA" w:rsidRPr="006D3EAF">
                <w:rPr>
                  <w:rStyle w:val="Internetlink"/>
                  <w:rFonts w:ascii="Tahoma" w:hAnsi="Tahoma" w:cs="Tahoma"/>
                  <w:sz w:val="18"/>
                </w:rPr>
                <w:t>https://www.dm.de/unternehmen/arbeiten-und-lernen/arbeiten-bei-uns/filiadata-c534052.html</w:t>
              </w:r>
            </w:hyperlink>
          </w:p>
        </w:tc>
      </w:tr>
      <w:tr w:rsidR="00D465BA" w14:paraId="0CC6B4D0" w14:textId="77777777" w:rsidTr="00D6592D">
        <w:tc>
          <w:tcPr>
            <w:tcW w:w="100" w:type="dxa"/>
            <w:shd w:val="clear" w:color="auto" w:fill="auto"/>
          </w:tcPr>
          <w:p w14:paraId="7D6CA4DD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BFD9ED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5BC4190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D017A8A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Retail Industry IT</w:t>
            </w:r>
          </w:p>
        </w:tc>
      </w:tr>
      <w:tr w:rsidR="00D465BA" w:rsidRPr="00D465BA" w14:paraId="6E1BE48C" w14:textId="77777777" w:rsidTr="00D6592D">
        <w:tc>
          <w:tcPr>
            <w:tcW w:w="100" w:type="dxa"/>
            <w:shd w:val="clear" w:color="auto" w:fill="auto"/>
          </w:tcPr>
          <w:p w14:paraId="3E13374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23C5C9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August 2015 </w:t>
            </w:r>
          </w:p>
          <w:p w14:paraId="60B9A0E4" w14:textId="73F6AE3F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Jan 2016</w:t>
            </w:r>
          </w:p>
        </w:tc>
        <w:tc>
          <w:tcPr>
            <w:tcW w:w="272" w:type="dxa"/>
            <w:shd w:val="clear" w:color="auto" w:fill="auto"/>
          </w:tcPr>
          <w:p w14:paraId="4C5E2AF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3A311E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 Linux Production Systems</w:t>
            </w:r>
          </w:p>
          <w:p w14:paraId="31F3CD4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 </w:t>
            </w:r>
          </w:p>
          <w:p w14:paraId="7115D86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Automatic installation and HA operating (Webstack, Application-Server)</w:t>
            </w:r>
          </w:p>
        </w:tc>
      </w:tr>
      <w:tr w:rsidR="00D465BA" w:rsidRPr="00D465BA" w14:paraId="03764D7F" w14:textId="77777777" w:rsidTr="00D6592D">
        <w:tc>
          <w:tcPr>
            <w:tcW w:w="100" w:type="dxa"/>
            <w:shd w:val="clear" w:color="auto" w:fill="auto"/>
          </w:tcPr>
          <w:p w14:paraId="3F1BB5E3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51D960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  <w:p w14:paraId="7B10D50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4FC9ECA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0896F0F" w14:textId="77777777" w:rsidR="00D465BA" w:rsidRDefault="00D465BA" w:rsidP="00D465BA">
            <w:pPr>
              <w:suppressAutoHyphens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RedHat Enterprise Linux 6 and 7, JBoss 6 up to Wildfly 9, Tomcat 6 and 7, Apache webserver, nginx webserver, Varnish, Reverse-Proxies, puppet, ruby, Perl, foreman, keepalived, tanuki, Icinga2, jolokia, Jmx4Perl, percona, Galera-cluster</w:t>
            </w:r>
          </w:p>
        </w:tc>
      </w:tr>
      <w:tr w:rsidR="00D465BA" w:rsidRPr="00D465BA" w14:paraId="0E2FF6C0" w14:textId="77777777" w:rsidTr="00D6592D">
        <w:tc>
          <w:tcPr>
            <w:tcW w:w="100" w:type="dxa"/>
            <w:shd w:val="clear" w:color="auto" w:fill="auto"/>
          </w:tcPr>
          <w:p w14:paraId="6C87B9B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DEC33E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Additional Information</w:t>
            </w:r>
          </w:p>
        </w:tc>
        <w:tc>
          <w:tcPr>
            <w:tcW w:w="272" w:type="dxa"/>
            <w:shd w:val="clear" w:color="auto" w:fill="auto"/>
          </w:tcPr>
          <w:p w14:paraId="599065D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3A07833" w14:textId="00E442AF" w:rsidR="00D465BA" w:rsidRDefault="00431A9F" w:rsidP="00D465BA">
            <w:pPr>
              <w:pStyle w:val="Textkrper"/>
              <w:snapToGrid w:val="0"/>
              <w:rPr>
                <w:rFonts w:ascii="Tahoma" w:hAnsi="Tahoma" w:cs="Tahoma"/>
                <w:color w:val="0000FF"/>
                <w:lang w:val="en-US"/>
              </w:rPr>
            </w:pPr>
            <w:hyperlink r:id="rId13" w:history="1">
              <w:r w:rsidR="00D465BA" w:rsidRPr="000C2F22">
                <w:rPr>
                  <w:rStyle w:val="Hyperlink"/>
                  <w:rFonts w:ascii="Tahoma" w:hAnsi="Tahoma" w:cs="Tahoma"/>
                  <w:lang w:val="en-US"/>
                </w:rPr>
                <w:t>https://www.inovex.de/uploads/loesungsarchitektur.png</w:t>
              </w:r>
            </w:hyperlink>
            <w:r w:rsidR="00D465BA">
              <w:rPr>
                <w:rFonts w:ascii="Tahoma" w:hAnsi="Tahoma" w:cs="Tahoma"/>
                <w:color w:val="0000FF"/>
                <w:lang w:val="en-US"/>
              </w:rPr>
              <w:t xml:space="preserve">  </w:t>
            </w:r>
          </w:p>
        </w:tc>
      </w:tr>
      <w:tr w:rsidR="00D465BA" w:rsidRPr="00D465BA" w14:paraId="099F6784" w14:textId="77777777" w:rsidTr="00D6592D">
        <w:tc>
          <w:tcPr>
            <w:tcW w:w="100" w:type="dxa"/>
            <w:shd w:val="clear" w:color="auto" w:fill="auto"/>
          </w:tcPr>
          <w:p w14:paraId="6119DC6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828F4D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644E5D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C335DB9" w14:textId="6832492B" w:rsidR="00D465BA" w:rsidRDefault="00431A9F" w:rsidP="00D465BA">
            <w:pPr>
              <w:pStyle w:val="Textkrper"/>
              <w:snapToGrid w:val="0"/>
              <w:rPr>
                <w:rFonts w:ascii="Tahoma" w:hAnsi="Tahoma" w:cs="Tahoma"/>
                <w:color w:val="0000FF"/>
                <w:lang w:val="en-US"/>
              </w:rPr>
            </w:pPr>
            <w:hyperlink r:id="rId14" w:history="1">
              <w:r w:rsidR="00D465BA" w:rsidRPr="000C2F22">
                <w:rPr>
                  <w:rStyle w:val="Hyperlink"/>
                  <w:rFonts w:ascii="Tahoma" w:hAnsi="Tahoma" w:cs="Tahoma"/>
                  <w:lang w:val="en-US"/>
                </w:rPr>
                <w:t>https://www.inovex.de/uploads/deployment-und-lifecycle-management.png</w:t>
              </w:r>
            </w:hyperlink>
            <w:r w:rsidR="00D465BA">
              <w:rPr>
                <w:rFonts w:ascii="Tahoma" w:hAnsi="Tahoma" w:cs="Tahoma"/>
                <w:color w:val="0000FF"/>
                <w:lang w:val="en-US"/>
              </w:rPr>
              <w:t xml:space="preserve">  </w:t>
            </w:r>
          </w:p>
        </w:tc>
      </w:tr>
      <w:tr w:rsidR="00D465BA" w:rsidRPr="00D465BA" w14:paraId="2EC2F8CD" w14:textId="77777777" w:rsidTr="00D6592D">
        <w:tc>
          <w:tcPr>
            <w:tcW w:w="100" w:type="dxa"/>
            <w:shd w:val="clear" w:color="auto" w:fill="auto"/>
          </w:tcPr>
          <w:p w14:paraId="4352D63F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BF1F79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CB356D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717FFF4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0A5DFE80" w14:textId="77777777" w:rsidTr="00D6592D">
        <w:tc>
          <w:tcPr>
            <w:tcW w:w="100" w:type="dxa"/>
            <w:shd w:val="clear" w:color="auto" w:fill="auto"/>
          </w:tcPr>
          <w:p w14:paraId="08CF9D0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FC8C7A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749F1F0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7769B47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</w:rPr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DZ Bank AG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>, Frankfurt</w:t>
            </w:r>
          </w:p>
          <w:p w14:paraId="3C2FA1C6" w14:textId="77777777" w:rsidR="00D465BA" w:rsidRDefault="00431A9F" w:rsidP="00D465BA">
            <w:pPr>
              <w:snapToGrid w:val="0"/>
            </w:pPr>
            <w:hyperlink r:id="rId15">
              <w:r w:rsidR="00D465BA" w:rsidRPr="006D3EAF">
                <w:rPr>
                  <w:rStyle w:val="Internetlink"/>
                  <w:rFonts w:ascii="Tahoma" w:hAnsi="Tahoma" w:cs="Tahoma"/>
                  <w:sz w:val="18"/>
                </w:rPr>
                <w:t>https://en.wikipedia.org/wiki/DZ_Bank</w:t>
              </w:r>
            </w:hyperlink>
          </w:p>
        </w:tc>
      </w:tr>
      <w:tr w:rsidR="00D465BA" w14:paraId="488E4BB7" w14:textId="77777777" w:rsidTr="00D6592D">
        <w:tc>
          <w:tcPr>
            <w:tcW w:w="100" w:type="dxa"/>
            <w:shd w:val="clear" w:color="auto" w:fill="auto"/>
          </w:tcPr>
          <w:p w14:paraId="52F9389C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DFD96C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448E55E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381E080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Banking IT</w:t>
            </w:r>
          </w:p>
        </w:tc>
      </w:tr>
      <w:tr w:rsidR="00D465BA" w14:paraId="5469575D" w14:textId="77777777" w:rsidTr="00D6592D">
        <w:tc>
          <w:tcPr>
            <w:tcW w:w="100" w:type="dxa"/>
            <w:shd w:val="clear" w:color="auto" w:fill="auto"/>
          </w:tcPr>
          <w:p w14:paraId="15FB94AF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F83B1F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January 2015</w:t>
            </w:r>
          </w:p>
          <w:p w14:paraId="2A4E8FD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 To July 2015</w:t>
            </w:r>
          </w:p>
        </w:tc>
        <w:tc>
          <w:tcPr>
            <w:tcW w:w="272" w:type="dxa"/>
            <w:shd w:val="clear" w:color="auto" w:fill="auto"/>
          </w:tcPr>
          <w:p w14:paraId="22F11FE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7625B08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</w:t>
            </w:r>
          </w:p>
          <w:p w14:paraId="334B0185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As freelance in Application Support and System Engineer </w:t>
            </w:r>
          </w:p>
          <w:p w14:paraId="5F862D52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Installation and HA operating of Apache, JBoss, and Tomcat servers. </w:t>
            </w:r>
          </w:p>
          <w:p w14:paraId="3985931B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Last level support.</w:t>
            </w:r>
          </w:p>
        </w:tc>
      </w:tr>
      <w:tr w:rsidR="00D465BA" w:rsidRPr="00D465BA" w14:paraId="0715324F" w14:textId="77777777" w:rsidTr="00D6592D">
        <w:tc>
          <w:tcPr>
            <w:tcW w:w="100" w:type="dxa"/>
            <w:shd w:val="clear" w:color="auto" w:fill="auto"/>
          </w:tcPr>
          <w:p w14:paraId="68495B7B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1476F9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0C9037D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3BAF9FE" w14:textId="77777777" w:rsidR="00D465BA" w:rsidRDefault="00D465BA" w:rsidP="00D465BA">
            <w:pPr>
              <w:suppressAutoHyphens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RedHat Enterprise Linux 6 and 7, Solaris 10 and 11, ZFS, JBoss 4 up to 7, Tomcat 5 up to 7, Apache web server and reverse proxies, WatchIT, UC4, RedHat Satellite 5 and 6, Perl</w:t>
            </w:r>
          </w:p>
        </w:tc>
      </w:tr>
      <w:tr w:rsidR="00D465BA" w:rsidRPr="00D465BA" w14:paraId="01D404CE" w14:textId="77777777" w:rsidTr="00D6592D">
        <w:tc>
          <w:tcPr>
            <w:tcW w:w="100" w:type="dxa"/>
            <w:shd w:val="clear" w:color="auto" w:fill="auto"/>
          </w:tcPr>
          <w:p w14:paraId="5337BA8B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BFC490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388A65E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07489B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E66E77D" w14:textId="77777777" w:rsidTr="00D6592D">
        <w:tc>
          <w:tcPr>
            <w:tcW w:w="100" w:type="dxa"/>
            <w:shd w:val="clear" w:color="auto" w:fill="auto"/>
          </w:tcPr>
          <w:p w14:paraId="3DC905B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3ECFDC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5D05991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508D1D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A384E28" w14:textId="77777777" w:rsidTr="00D6592D">
        <w:tc>
          <w:tcPr>
            <w:tcW w:w="100" w:type="dxa"/>
            <w:shd w:val="clear" w:color="auto" w:fill="auto"/>
          </w:tcPr>
          <w:p w14:paraId="7CCBA43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B67AAE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4314EA9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47867F1" w14:textId="77777777" w:rsidR="00D465BA" w:rsidRPr="006D3EAF" w:rsidRDefault="00D465BA" w:rsidP="00D465BA">
            <w:pPr>
              <w:snapToGrid w:val="0"/>
              <w:rPr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IBM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Global Business Services  </w:t>
            </w:r>
            <w:hyperlink r:id="rId16">
              <w:r>
                <w:rPr>
                  <w:rStyle w:val="Internetlink"/>
                  <w:rFonts w:ascii="Tahoma" w:hAnsi="Tahoma" w:cs="Tahoma"/>
                  <w:sz w:val="18"/>
                  <w:lang w:val="en-US"/>
                </w:rPr>
                <w:t>http://www.ibm.com/services/us/en/outsourcing/index.html</w:t>
              </w:r>
            </w:hyperlink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 </w:t>
            </w:r>
          </w:p>
        </w:tc>
      </w:tr>
      <w:tr w:rsidR="00D465BA" w14:paraId="03F3AA97" w14:textId="77777777" w:rsidTr="00D6592D">
        <w:tc>
          <w:tcPr>
            <w:tcW w:w="100" w:type="dxa"/>
            <w:shd w:val="clear" w:color="auto" w:fill="auto"/>
          </w:tcPr>
          <w:p w14:paraId="0D1B4AE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B15F2E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4414B0C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8CFB8DB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IT Services</w:t>
            </w:r>
          </w:p>
        </w:tc>
      </w:tr>
      <w:tr w:rsidR="00D465BA" w14:paraId="45C54CA4" w14:textId="77777777" w:rsidTr="00D6592D">
        <w:tc>
          <w:tcPr>
            <w:tcW w:w="100" w:type="dxa"/>
            <w:shd w:val="clear" w:color="auto" w:fill="auto"/>
          </w:tcPr>
          <w:p w14:paraId="35E40E1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8FD5AC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April 2014</w:t>
            </w:r>
          </w:p>
          <w:p w14:paraId="7A9056A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December 2014</w:t>
            </w:r>
          </w:p>
        </w:tc>
        <w:tc>
          <w:tcPr>
            <w:tcW w:w="272" w:type="dxa"/>
            <w:shd w:val="clear" w:color="auto" w:fill="auto"/>
          </w:tcPr>
          <w:p w14:paraId="0E589CF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88A32A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 Engineer</w:t>
            </w:r>
          </w:p>
          <w:p w14:paraId="68C60DB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Application Support and System Engineer</w:t>
            </w:r>
          </w:p>
          <w:p w14:paraId="1109897E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Installation and HA operating of Apache, JBoss, and Websphere servers. </w:t>
            </w:r>
          </w:p>
          <w:p w14:paraId="35EC4FFC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Last level support.</w:t>
            </w:r>
          </w:p>
        </w:tc>
      </w:tr>
      <w:tr w:rsidR="00D465BA" w:rsidRPr="00D465BA" w14:paraId="7E610355" w14:textId="77777777" w:rsidTr="00D6592D">
        <w:tc>
          <w:tcPr>
            <w:tcW w:w="100" w:type="dxa"/>
            <w:shd w:val="clear" w:color="auto" w:fill="auto"/>
          </w:tcPr>
          <w:p w14:paraId="3D19FE1A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936131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1A867B6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438B413" w14:textId="77777777" w:rsidR="00D465BA" w:rsidRDefault="00D465BA" w:rsidP="00D465BA">
            <w:pPr>
              <w:suppressAutoHyphens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RedHat Enterprise Linux 5 up to 6, Jboss 4 up to 7, Tomcat, Websphere, Apache, Kerberos, Configuration and deployment framework written in bash and Perl</w:t>
            </w:r>
          </w:p>
        </w:tc>
      </w:tr>
      <w:tr w:rsidR="00D465BA" w:rsidRPr="00D465BA" w14:paraId="0F329462" w14:textId="77777777" w:rsidTr="00D6592D">
        <w:tc>
          <w:tcPr>
            <w:tcW w:w="100" w:type="dxa"/>
            <w:shd w:val="clear" w:color="auto" w:fill="auto"/>
          </w:tcPr>
          <w:p w14:paraId="6AC9CA30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A5E8C7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83ED8B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E0DB702" w14:textId="77777777" w:rsidR="00D465BA" w:rsidRDefault="00D465BA" w:rsidP="00D465BA">
            <w:pPr>
              <w:suppressAutoHyphens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D465BA" w:rsidRPr="00D465BA" w14:paraId="792204B5" w14:textId="77777777" w:rsidTr="00D6592D">
        <w:tc>
          <w:tcPr>
            <w:tcW w:w="100" w:type="dxa"/>
            <w:shd w:val="clear" w:color="auto" w:fill="auto"/>
          </w:tcPr>
          <w:p w14:paraId="2273201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5A3A7F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26F87B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BB77C22" w14:textId="77777777" w:rsidR="00D465BA" w:rsidRDefault="00D465BA" w:rsidP="00D465BA">
            <w:pPr>
              <w:suppressAutoHyphens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D465BA" w:rsidRPr="00D465BA" w14:paraId="259C55A7" w14:textId="77777777" w:rsidTr="00D6592D">
        <w:tc>
          <w:tcPr>
            <w:tcW w:w="100" w:type="dxa"/>
            <w:shd w:val="clear" w:color="auto" w:fill="auto"/>
          </w:tcPr>
          <w:p w14:paraId="291B845F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FB20AA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0C4F6FD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E82C719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Media-Saturn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IT-Services, Ingolstadt  </w:t>
            </w:r>
          </w:p>
          <w:p w14:paraId="5A1D002B" w14:textId="77777777" w:rsidR="00D465BA" w:rsidRPr="006D3EAF" w:rsidRDefault="00431A9F" w:rsidP="00D465BA">
            <w:pPr>
              <w:snapToGrid w:val="0"/>
              <w:rPr>
                <w:lang w:val="en-US"/>
              </w:rPr>
            </w:pPr>
            <w:hyperlink r:id="rId17">
              <w:r w:rsidR="00D465BA" w:rsidRPr="006D3EAF">
                <w:rPr>
                  <w:rStyle w:val="Internetlink"/>
                  <w:rFonts w:ascii="Tahoma" w:hAnsi="Tahoma" w:cs="Tahoma"/>
                  <w:sz w:val="18"/>
                  <w:lang w:val="en-US"/>
                </w:rPr>
                <w:t>http://www.media-saturn.com/group/EN/Pages/Default.aspx</w:t>
              </w:r>
            </w:hyperlink>
            <w:r w:rsidR="00D465BA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  </w:t>
            </w:r>
          </w:p>
        </w:tc>
      </w:tr>
      <w:tr w:rsidR="00D465BA" w14:paraId="1B494E49" w14:textId="77777777" w:rsidTr="00D6592D">
        <w:tc>
          <w:tcPr>
            <w:tcW w:w="100" w:type="dxa"/>
            <w:shd w:val="clear" w:color="auto" w:fill="auto"/>
          </w:tcPr>
          <w:p w14:paraId="798EADF3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1B42BA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27FB808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67FAE29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Retail Industry IT</w:t>
            </w:r>
          </w:p>
        </w:tc>
      </w:tr>
      <w:tr w:rsidR="00D465BA" w:rsidRPr="00D465BA" w14:paraId="640458EE" w14:textId="77777777" w:rsidTr="00D6592D">
        <w:tc>
          <w:tcPr>
            <w:tcW w:w="100" w:type="dxa"/>
            <w:shd w:val="clear" w:color="auto" w:fill="auto"/>
          </w:tcPr>
          <w:p w14:paraId="664D15D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64CCD3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September 2012 </w:t>
            </w:r>
          </w:p>
          <w:p w14:paraId="3B68F86A" w14:textId="54598F42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March 2014</w:t>
            </w:r>
          </w:p>
        </w:tc>
        <w:tc>
          <w:tcPr>
            <w:tcW w:w="272" w:type="dxa"/>
            <w:shd w:val="clear" w:color="auto" w:fill="auto"/>
          </w:tcPr>
          <w:p w14:paraId="450EE10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6DAF625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Systems Design Engineer</w:t>
            </w:r>
          </w:p>
          <w:p w14:paraId="7921E34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Design and System Engineer</w:t>
            </w:r>
          </w:p>
          <w:p w14:paraId="2418DB9C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HA operating of Apache, JBoss, Tomcat and Coldfusion servers.</w:t>
            </w:r>
          </w:p>
          <w:p w14:paraId="68ADA7CA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Oracle clusters on virtual and physical servers.</w:t>
            </w:r>
          </w:p>
          <w:p w14:paraId="690AF275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Data center transition and operating, design and implementation Nagios monitoring</w:t>
            </w:r>
          </w:p>
        </w:tc>
      </w:tr>
      <w:tr w:rsidR="00D465BA" w:rsidRPr="00D465BA" w14:paraId="5C532AC1" w14:textId="77777777" w:rsidTr="00D6592D">
        <w:tc>
          <w:tcPr>
            <w:tcW w:w="100" w:type="dxa"/>
            <w:shd w:val="clear" w:color="auto" w:fill="auto"/>
          </w:tcPr>
          <w:p w14:paraId="15D487EB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56EF39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5C841B6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31B6088" w14:textId="77777777" w:rsidR="00D465BA" w:rsidRDefault="00D465BA" w:rsidP="00D465BA">
            <w:pPr>
              <w:suppressAutoHyphens w:val="0"/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ITC Officina Sans Book;Arial Na" w:hAnsi="Tahoma" w:cs="Tahoma"/>
                <w:color w:val="000000"/>
                <w:sz w:val="18"/>
                <w:szCs w:val="18"/>
                <w:lang w:val="en-US"/>
              </w:rPr>
              <w:t>SuSE Linux Enterprise Server 10 up to 11, VMWare, Jboss, Tomcat, Websphere 8.5, Apache, Kerberos, AppDynamics, ColdFusion9, Nagios, Munin, Cacti, F5 Loadbalancer</w:t>
            </w:r>
          </w:p>
        </w:tc>
      </w:tr>
      <w:tr w:rsidR="00D465BA" w:rsidRPr="00D465BA" w14:paraId="6CD08BF6" w14:textId="77777777" w:rsidTr="00D6592D">
        <w:tc>
          <w:tcPr>
            <w:tcW w:w="100" w:type="dxa"/>
            <w:shd w:val="clear" w:color="auto" w:fill="auto"/>
          </w:tcPr>
          <w:p w14:paraId="7D9C16C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82313B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4B7D5C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B920B84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0688FCB1" w14:textId="77777777" w:rsidTr="00D6592D">
        <w:tc>
          <w:tcPr>
            <w:tcW w:w="100" w:type="dxa"/>
            <w:shd w:val="clear" w:color="auto" w:fill="auto"/>
          </w:tcPr>
          <w:p w14:paraId="17964160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A56ADA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A50DF3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B8F60FF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1833BD15" w14:textId="77777777" w:rsidTr="00D6592D">
        <w:tc>
          <w:tcPr>
            <w:tcW w:w="100" w:type="dxa"/>
            <w:shd w:val="clear" w:color="auto" w:fill="auto"/>
          </w:tcPr>
          <w:p w14:paraId="5052D4E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4BEDAD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78DE4F0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38AD973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Sybase 365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, Raunheim (now subsidiary of SAP)</w:t>
            </w:r>
          </w:p>
          <w:p w14:paraId="00C4C7DB" w14:textId="77777777" w:rsidR="00D465BA" w:rsidRPr="006D3EAF" w:rsidRDefault="00431A9F" w:rsidP="00D465BA">
            <w:pPr>
              <w:snapToGrid w:val="0"/>
              <w:rPr>
                <w:lang w:val="en-US"/>
              </w:rPr>
            </w:pPr>
            <w:hyperlink r:id="rId18">
              <w:r w:rsidR="00D465BA" w:rsidRPr="006D3EAF">
                <w:rPr>
                  <w:rStyle w:val="Internetlink"/>
                  <w:rFonts w:ascii="Tahoma" w:hAnsi="Tahoma" w:cs="Tahoma"/>
                  <w:sz w:val="18"/>
                  <w:lang w:val="en-US"/>
                </w:rPr>
                <w:t>http://en.wikipedia.org/wiki/Sybase</w:t>
              </w:r>
            </w:hyperlink>
            <w:r w:rsidR="00D465BA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 </w:t>
            </w:r>
          </w:p>
        </w:tc>
      </w:tr>
      <w:tr w:rsidR="00D465BA" w14:paraId="2E6E7104" w14:textId="77777777" w:rsidTr="00D6592D">
        <w:tc>
          <w:tcPr>
            <w:tcW w:w="100" w:type="dxa"/>
            <w:shd w:val="clear" w:color="auto" w:fill="auto"/>
          </w:tcPr>
          <w:p w14:paraId="13E97BAA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F39EE1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6C704C9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B386B05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IT, Telecommunications</w:t>
            </w:r>
          </w:p>
        </w:tc>
      </w:tr>
      <w:tr w:rsidR="00D465BA" w:rsidRPr="00D465BA" w14:paraId="6CB6D6D9" w14:textId="77777777" w:rsidTr="00D6592D">
        <w:tc>
          <w:tcPr>
            <w:tcW w:w="100" w:type="dxa"/>
            <w:shd w:val="clear" w:color="auto" w:fill="auto"/>
          </w:tcPr>
          <w:p w14:paraId="5DF263E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6EF1FE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June 2012 </w:t>
            </w:r>
          </w:p>
          <w:p w14:paraId="0EA8E23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September 2012</w:t>
            </w:r>
          </w:p>
        </w:tc>
        <w:tc>
          <w:tcPr>
            <w:tcW w:w="272" w:type="dxa"/>
            <w:shd w:val="clear" w:color="auto" w:fill="auto"/>
          </w:tcPr>
          <w:p w14:paraId="7FFA983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BAE601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Systems Design Engineer</w:t>
            </w:r>
          </w:p>
          <w:p w14:paraId="7BA8C0E5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Design and System Engineer</w:t>
            </w:r>
          </w:p>
          <w:p w14:paraId="13FD0509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HA operating of Apache, JBoss, Tomcat, Oracle clusters, troubleshooting and debugging web applications</w:t>
            </w:r>
          </w:p>
        </w:tc>
      </w:tr>
      <w:tr w:rsidR="00D465BA" w:rsidRPr="00D465BA" w14:paraId="062A17D8" w14:textId="77777777" w:rsidTr="00D6592D">
        <w:tc>
          <w:tcPr>
            <w:tcW w:w="100" w:type="dxa"/>
            <w:shd w:val="clear" w:color="auto" w:fill="auto"/>
          </w:tcPr>
          <w:p w14:paraId="3D5D45F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E519D0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5C02B56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EF69E7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Red Hat Enterprise Linux, VMWare, Kickstart, Jboss6 up to 7, Tomcat, Apache, Apache mod_jk loadbalancer, bash, Oracle 10g up to 11g, Perl, Python, Kerberos</w:t>
            </w:r>
          </w:p>
        </w:tc>
      </w:tr>
      <w:tr w:rsidR="00D465BA" w:rsidRPr="00D465BA" w14:paraId="54CE5A35" w14:textId="77777777" w:rsidTr="00D6592D">
        <w:tc>
          <w:tcPr>
            <w:tcW w:w="100" w:type="dxa"/>
            <w:shd w:val="clear" w:color="auto" w:fill="auto"/>
          </w:tcPr>
          <w:p w14:paraId="17E1806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108AFF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5534C7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7A8E10B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101E272" w14:textId="77777777" w:rsidTr="00D6592D">
        <w:tc>
          <w:tcPr>
            <w:tcW w:w="100" w:type="dxa"/>
            <w:shd w:val="clear" w:color="auto" w:fill="auto"/>
          </w:tcPr>
          <w:p w14:paraId="0B677CB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C28740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56F86B4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337DC0F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7012A4A6" w14:textId="77777777" w:rsidTr="00D6592D">
        <w:tc>
          <w:tcPr>
            <w:tcW w:w="100" w:type="dxa"/>
            <w:shd w:val="clear" w:color="auto" w:fill="auto"/>
          </w:tcPr>
          <w:p w14:paraId="205915B2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4A1FED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25B977C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7343387" w14:textId="77777777" w:rsidR="00D465BA" w:rsidRPr="006D3EAF" w:rsidRDefault="00D465BA" w:rsidP="00D465BA">
            <w:pPr>
              <w:snapToGrid w:val="0"/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ORGA GmbH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Karlsruhe (now subsidiary of FIDUCIA)</w:t>
            </w:r>
          </w:p>
          <w:p w14:paraId="08A9AB05" w14:textId="77777777" w:rsidR="00D465BA" w:rsidRDefault="00431A9F" w:rsidP="00D465BA">
            <w:pPr>
              <w:snapToGrid w:val="0"/>
            </w:pPr>
            <w:hyperlink r:id="rId19">
              <w:r w:rsidR="00D465BA">
                <w:rPr>
                  <w:rStyle w:val="Internetlink"/>
                  <w:rFonts w:ascii="Tahoma" w:hAnsi="Tahoma" w:cs="Tahoma"/>
                  <w:sz w:val="18"/>
                  <w:szCs w:val="18"/>
                  <w:lang w:val="en-US"/>
                </w:rPr>
                <w:t>http://www.orga.de</w:t>
              </w:r>
            </w:hyperlink>
          </w:p>
        </w:tc>
      </w:tr>
      <w:tr w:rsidR="00D465BA" w14:paraId="0920D0B9" w14:textId="77777777" w:rsidTr="00D6592D">
        <w:tc>
          <w:tcPr>
            <w:tcW w:w="100" w:type="dxa"/>
            <w:shd w:val="clear" w:color="auto" w:fill="auto"/>
          </w:tcPr>
          <w:p w14:paraId="1643593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0C3200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48B1509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56E7239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Banking IT</w:t>
            </w:r>
          </w:p>
        </w:tc>
      </w:tr>
      <w:tr w:rsidR="00D465BA" w:rsidRPr="00D465BA" w14:paraId="5F24D29B" w14:textId="77777777" w:rsidTr="00D6592D">
        <w:tc>
          <w:tcPr>
            <w:tcW w:w="100" w:type="dxa"/>
            <w:shd w:val="clear" w:color="auto" w:fill="auto"/>
          </w:tcPr>
          <w:p w14:paraId="4AF3FEC8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D8213A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September 2011 </w:t>
            </w:r>
          </w:p>
          <w:p w14:paraId="5237BA3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June 2012</w:t>
            </w:r>
          </w:p>
        </w:tc>
        <w:tc>
          <w:tcPr>
            <w:tcW w:w="272" w:type="dxa"/>
            <w:shd w:val="clear" w:color="auto" w:fill="auto"/>
          </w:tcPr>
          <w:p w14:paraId="3EEFA8B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B2790E8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Linux System Administration and operating Tomcat, JBoss</w:t>
            </w:r>
          </w:p>
          <w:p w14:paraId="07EEB867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As freelance in System Design and System Engineer </w:t>
            </w:r>
          </w:p>
          <w:p w14:paraId="6C24E9A8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HA operating of Apache, JBoss, Tomcat, Oracle clusters, troubleshooting and debugging web applications</w:t>
            </w:r>
          </w:p>
        </w:tc>
      </w:tr>
      <w:tr w:rsidR="00D465BA" w:rsidRPr="00D465BA" w14:paraId="079DF516" w14:textId="77777777" w:rsidTr="00D6592D">
        <w:tc>
          <w:tcPr>
            <w:tcW w:w="100" w:type="dxa"/>
            <w:shd w:val="clear" w:color="auto" w:fill="auto"/>
          </w:tcPr>
          <w:p w14:paraId="22B078D3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717FB6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1E15C7C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49E4A8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Red Hat Enterprise Linux, PXE-boot, VMWare, Jboss4 and 5, Tomcat, Apache, bash, Oracle</w:t>
            </w:r>
          </w:p>
        </w:tc>
      </w:tr>
      <w:tr w:rsidR="00D465BA" w:rsidRPr="00D465BA" w14:paraId="51ED367A" w14:textId="77777777" w:rsidTr="00D6592D">
        <w:tc>
          <w:tcPr>
            <w:tcW w:w="100" w:type="dxa"/>
            <w:shd w:val="clear" w:color="auto" w:fill="auto"/>
          </w:tcPr>
          <w:p w14:paraId="51D010E0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62450F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A42192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4CB9A5A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525BB62" w14:textId="77777777" w:rsidTr="00D6592D">
        <w:tc>
          <w:tcPr>
            <w:tcW w:w="100" w:type="dxa"/>
            <w:shd w:val="clear" w:color="auto" w:fill="auto"/>
          </w:tcPr>
          <w:p w14:paraId="144FC09D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29CF5C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A8E2D6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B70E59D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52722311" w14:textId="77777777" w:rsidTr="00D6592D">
        <w:tc>
          <w:tcPr>
            <w:tcW w:w="100" w:type="dxa"/>
            <w:shd w:val="clear" w:color="auto" w:fill="auto"/>
          </w:tcPr>
          <w:p w14:paraId="7392887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78A7D0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76EC0F3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90FE933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IT.NRW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Düsseldorf  </w:t>
            </w:r>
            <w:hyperlink r:id="rId20">
              <w:r>
                <w:rPr>
                  <w:rStyle w:val="Internetlink"/>
                  <w:rFonts w:ascii="Tahoma" w:hAnsi="Tahoma" w:cs="Tahoma"/>
                  <w:sz w:val="18"/>
                </w:rPr>
                <w:t>http://www.it.nrw.de/UeberUns/ITNRW_Ueberblick/Flyer_UeberUns_english.pdf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D465BA" w14:paraId="3791194B" w14:textId="77777777" w:rsidTr="00D6592D">
        <w:tc>
          <w:tcPr>
            <w:tcW w:w="100" w:type="dxa"/>
            <w:shd w:val="clear" w:color="auto" w:fill="auto"/>
          </w:tcPr>
          <w:p w14:paraId="7FB81F56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597101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1F521BB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BFD82D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Government Service (IT) </w:t>
            </w:r>
          </w:p>
        </w:tc>
      </w:tr>
      <w:tr w:rsidR="00D465BA" w:rsidRPr="00D465BA" w14:paraId="5852E849" w14:textId="77777777" w:rsidTr="00D6592D">
        <w:tc>
          <w:tcPr>
            <w:tcW w:w="100" w:type="dxa"/>
            <w:shd w:val="clear" w:color="auto" w:fill="auto"/>
          </w:tcPr>
          <w:p w14:paraId="54842C02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D9939C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July 2011 </w:t>
            </w:r>
          </w:p>
          <w:p w14:paraId="2A4AFE4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February 2012</w:t>
            </w:r>
          </w:p>
        </w:tc>
        <w:tc>
          <w:tcPr>
            <w:tcW w:w="272" w:type="dxa"/>
            <w:shd w:val="clear" w:color="auto" w:fill="auto"/>
          </w:tcPr>
          <w:p w14:paraId="1A08F7D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5184F4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Linux Systemadministration JBoss</w:t>
            </w:r>
          </w:p>
          <w:p w14:paraId="70A6AA7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Design and System Engineer</w:t>
            </w:r>
          </w:p>
          <w:p w14:paraId="44E6763D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HA operating of Apache, JBoss, Tomcat, Oracle clusters, troubleshooting and debugging web applications</w:t>
            </w:r>
          </w:p>
        </w:tc>
      </w:tr>
      <w:tr w:rsidR="00D465BA" w:rsidRPr="00D465BA" w14:paraId="536AE78D" w14:textId="77777777" w:rsidTr="00D6592D">
        <w:tc>
          <w:tcPr>
            <w:tcW w:w="100" w:type="dxa"/>
            <w:shd w:val="clear" w:color="auto" w:fill="auto"/>
          </w:tcPr>
          <w:p w14:paraId="7FA6287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46B1EF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3C8EE8E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18AC315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Red Hat Enterprise Linux, AppDynamics, OpenLDAP, Puppet, Chef, Perl, PHP, Kerberos, VMWare, Jboss5, JBoss7, Tomcat, Apache, Bash, Python, Fabric</w:t>
            </w:r>
          </w:p>
        </w:tc>
      </w:tr>
      <w:tr w:rsidR="00D465BA" w:rsidRPr="00D465BA" w14:paraId="456838C4" w14:textId="77777777" w:rsidTr="00D6592D">
        <w:tc>
          <w:tcPr>
            <w:tcW w:w="100" w:type="dxa"/>
            <w:shd w:val="clear" w:color="auto" w:fill="auto"/>
          </w:tcPr>
          <w:p w14:paraId="4741EDC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74BD82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43B09A2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177ECC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06074F55" w14:textId="77777777" w:rsidTr="00D6592D">
        <w:tc>
          <w:tcPr>
            <w:tcW w:w="100" w:type="dxa"/>
            <w:shd w:val="clear" w:color="auto" w:fill="auto"/>
          </w:tcPr>
          <w:p w14:paraId="4A569D2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7D8CFB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53A58FC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18A69BE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0366D45F" w14:textId="77777777" w:rsidTr="00D6592D">
        <w:tc>
          <w:tcPr>
            <w:tcW w:w="100" w:type="dxa"/>
            <w:shd w:val="clear" w:color="auto" w:fill="auto"/>
          </w:tcPr>
          <w:p w14:paraId="617B10E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9450B8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78D8BD3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DDFF280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Deutsche Post AG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Bonn   </w:t>
            </w:r>
            <w:hyperlink r:id="rId21">
              <w:r w:rsidRPr="006D3EAF">
                <w:rPr>
                  <w:rStyle w:val="Internetlink"/>
                  <w:rFonts w:ascii="Tahoma" w:hAnsi="Tahoma" w:cs="Tahoma"/>
                  <w:sz w:val="18"/>
                  <w:szCs w:val="18"/>
                </w:rPr>
                <w:t>http://www.epost.de/geschaeftskunden.html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</w:tr>
      <w:tr w:rsidR="00D465BA" w14:paraId="4BFBA90C" w14:textId="77777777" w:rsidTr="00D6592D">
        <w:tc>
          <w:tcPr>
            <w:tcW w:w="100" w:type="dxa"/>
            <w:shd w:val="clear" w:color="auto" w:fill="auto"/>
          </w:tcPr>
          <w:p w14:paraId="1AEDF903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67699E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7EFB9E3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5F0A521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Communications</w:t>
            </w:r>
          </w:p>
        </w:tc>
      </w:tr>
      <w:tr w:rsidR="00D465BA" w14:paraId="524FA73C" w14:textId="77777777" w:rsidTr="00D6592D">
        <w:tc>
          <w:tcPr>
            <w:tcW w:w="100" w:type="dxa"/>
            <w:shd w:val="clear" w:color="auto" w:fill="auto"/>
          </w:tcPr>
          <w:p w14:paraId="109104D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673203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January 2011 </w:t>
            </w:r>
          </w:p>
          <w:p w14:paraId="29A6D63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June 2011</w:t>
            </w:r>
          </w:p>
        </w:tc>
        <w:tc>
          <w:tcPr>
            <w:tcW w:w="272" w:type="dxa"/>
            <w:shd w:val="clear" w:color="auto" w:fill="auto"/>
          </w:tcPr>
          <w:p w14:paraId="0074AA5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6B875F9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Linux Systemadministration</w:t>
            </w:r>
          </w:p>
          <w:p w14:paraId="3D92902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Design and System Engineer</w:t>
            </w:r>
          </w:p>
          <w:p w14:paraId="3AB1CE99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operating of Linux servers. Design and implementation of load balancing and firewalls. Automatic configuration with Puppet.</w:t>
            </w:r>
          </w:p>
        </w:tc>
      </w:tr>
      <w:tr w:rsidR="00D465BA" w14:paraId="00683EBD" w14:textId="77777777" w:rsidTr="00D6592D">
        <w:tc>
          <w:tcPr>
            <w:tcW w:w="100" w:type="dxa"/>
            <w:shd w:val="clear" w:color="auto" w:fill="auto"/>
          </w:tcPr>
          <w:p w14:paraId="54CF98F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B2C125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24C8B94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3787D35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HP, Cisco, NetApp</w:t>
            </w:r>
          </w:p>
        </w:tc>
      </w:tr>
      <w:tr w:rsidR="00D465BA" w:rsidRPr="00D465BA" w14:paraId="4F8A5B74" w14:textId="77777777" w:rsidTr="00D6592D">
        <w:tc>
          <w:tcPr>
            <w:tcW w:w="100" w:type="dxa"/>
            <w:shd w:val="clear" w:color="auto" w:fill="auto"/>
          </w:tcPr>
          <w:p w14:paraId="3A3B7C0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711E83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25058B4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0BBDBDB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Red Hat Enterprise Linux, Ubuntu Linux, OpenLDAP, Puppet, Perl, PHP, VMWare, OpenVZ, Jboss, Tomcat, Postfix, Bash</w:t>
            </w:r>
          </w:p>
          <w:p w14:paraId="21EE56F3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Windows Server, Exchange, Lotus Domino</w:t>
            </w:r>
          </w:p>
        </w:tc>
      </w:tr>
      <w:tr w:rsidR="00D465BA" w:rsidRPr="00D465BA" w14:paraId="5869970E" w14:textId="77777777" w:rsidTr="00D6592D">
        <w:tc>
          <w:tcPr>
            <w:tcW w:w="100" w:type="dxa"/>
            <w:shd w:val="clear" w:color="auto" w:fill="auto"/>
          </w:tcPr>
          <w:p w14:paraId="09E34D4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0196CD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A718D9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15080CB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2645BBF9" w14:textId="77777777" w:rsidTr="00D6592D">
        <w:tc>
          <w:tcPr>
            <w:tcW w:w="100" w:type="dxa"/>
            <w:shd w:val="clear" w:color="auto" w:fill="auto"/>
          </w:tcPr>
          <w:p w14:paraId="65D4CD7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FDB8F8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51EB99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6C38803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7A198E49" w14:textId="77777777" w:rsidTr="00D6592D">
        <w:tc>
          <w:tcPr>
            <w:tcW w:w="100" w:type="dxa"/>
            <w:shd w:val="clear" w:color="auto" w:fill="auto"/>
          </w:tcPr>
          <w:p w14:paraId="5C4913FA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A90337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0913275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ED7DBD7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 xml:space="preserve">ITSG  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Informationstechnische Servicestelle der gesetzlichen Krankenversicherung,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Heusenstamm  </w:t>
            </w:r>
            <w:hyperlink r:id="rId22">
              <w:r>
                <w:rPr>
                  <w:rStyle w:val="Internetlink"/>
                  <w:rFonts w:ascii="Tahoma" w:hAnsi="Tahoma" w:cs="Tahoma"/>
                  <w:sz w:val="18"/>
                </w:rPr>
                <w:t>http://www.itsg.de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D465BA" w14:paraId="2798E98B" w14:textId="77777777" w:rsidTr="00D6592D">
        <w:tc>
          <w:tcPr>
            <w:tcW w:w="100" w:type="dxa"/>
            <w:shd w:val="clear" w:color="auto" w:fill="auto"/>
          </w:tcPr>
          <w:p w14:paraId="417475CA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BD7962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08A94DB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217014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Health Services (IT)</w:t>
            </w:r>
          </w:p>
        </w:tc>
      </w:tr>
      <w:tr w:rsidR="00D465BA" w:rsidRPr="00D465BA" w14:paraId="192F8897" w14:textId="77777777" w:rsidTr="00D6592D">
        <w:tc>
          <w:tcPr>
            <w:tcW w:w="100" w:type="dxa"/>
            <w:shd w:val="clear" w:color="auto" w:fill="auto"/>
          </w:tcPr>
          <w:p w14:paraId="304450CA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7DC205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September 2010 </w:t>
            </w:r>
          </w:p>
          <w:p w14:paraId="62D0691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December 2010</w:t>
            </w:r>
          </w:p>
        </w:tc>
        <w:tc>
          <w:tcPr>
            <w:tcW w:w="272" w:type="dxa"/>
            <w:shd w:val="clear" w:color="auto" w:fill="auto"/>
          </w:tcPr>
          <w:p w14:paraId="705D656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A07575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Linux Systemadministration</w:t>
            </w:r>
          </w:p>
          <w:p w14:paraId="16AF60E1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Design and System Engineer</w:t>
            </w:r>
          </w:p>
          <w:p w14:paraId="61246643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HA operating of Apache, JBoss on Linux and Windows servers.</w:t>
            </w:r>
          </w:p>
          <w:p w14:paraId="4C73FFF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Deployment JAVA-Software and tools</w:t>
            </w:r>
          </w:p>
        </w:tc>
      </w:tr>
      <w:tr w:rsidR="00D465BA" w14:paraId="48BB2B28" w14:textId="77777777" w:rsidTr="00D6592D">
        <w:tc>
          <w:tcPr>
            <w:tcW w:w="100" w:type="dxa"/>
            <w:shd w:val="clear" w:color="auto" w:fill="auto"/>
          </w:tcPr>
          <w:p w14:paraId="4F97C4DF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C688BD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21C8542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D510861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HP, Fujitsu, NetApp</w:t>
            </w:r>
          </w:p>
        </w:tc>
      </w:tr>
      <w:tr w:rsidR="00D465BA" w:rsidRPr="00D465BA" w14:paraId="13F9DB67" w14:textId="77777777" w:rsidTr="00D6592D">
        <w:tc>
          <w:tcPr>
            <w:tcW w:w="100" w:type="dxa"/>
            <w:shd w:val="clear" w:color="auto" w:fill="auto"/>
          </w:tcPr>
          <w:p w14:paraId="4F738708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E100E2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68FBDC9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14B42D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Suse Linux, Ubuntu Linux, OpenLDAP, Perl, VMWare, Jboss, Tomcat</w:t>
            </w:r>
          </w:p>
          <w:p w14:paraId="5F4FD060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Windows Server 2003 and 2008, MS SQL Server 2005(9.0) and 2008(10.0)</w:t>
            </w:r>
          </w:p>
        </w:tc>
      </w:tr>
      <w:tr w:rsidR="00D465BA" w:rsidRPr="00D465BA" w14:paraId="45E881FA" w14:textId="77777777" w:rsidTr="00D6592D">
        <w:tc>
          <w:tcPr>
            <w:tcW w:w="100" w:type="dxa"/>
            <w:shd w:val="clear" w:color="auto" w:fill="auto"/>
          </w:tcPr>
          <w:p w14:paraId="7362C0CD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E8B762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373F9AF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E29D54C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5771C905" w14:textId="77777777" w:rsidTr="00D6592D">
        <w:tc>
          <w:tcPr>
            <w:tcW w:w="100" w:type="dxa"/>
            <w:shd w:val="clear" w:color="auto" w:fill="auto"/>
          </w:tcPr>
          <w:p w14:paraId="03CF2499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CBBADB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7041EC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41E3F5E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708352AB" w14:textId="77777777" w:rsidTr="00D6592D">
        <w:tc>
          <w:tcPr>
            <w:tcW w:w="100" w:type="dxa"/>
            <w:shd w:val="clear" w:color="auto" w:fill="auto"/>
          </w:tcPr>
          <w:p w14:paraId="4339B6C8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825FB1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041D579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4B5762B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HZD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 Hessische Zentrale für Datenverarbeitung,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Wiesbaden   </w:t>
            </w:r>
            <w:hyperlink r:id="rId23">
              <w:r w:rsidRPr="006D3EAF">
                <w:rPr>
                  <w:rStyle w:val="Internetlink"/>
                  <w:rFonts w:ascii="Tahoma" w:hAnsi="Tahoma" w:cs="Tahoma"/>
                  <w:sz w:val="18"/>
                  <w:szCs w:val="18"/>
                </w:rPr>
                <w:t>http://www.hzd.de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</w:tr>
      <w:tr w:rsidR="00D465BA" w14:paraId="01574F41" w14:textId="77777777" w:rsidTr="00D6592D">
        <w:tc>
          <w:tcPr>
            <w:tcW w:w="100" w:type="dxa"/>
            <w:shd w:val="clear" w:color="auto" w:fill="auto"/>
          </w:tcPr>
          <w:p w14:paraId="79075E7B" w14:textId="77777777" w:rsidR="00D465BA" w:rsidRPr="006D3EAF" w:rsidRDefault="00D465BA" w:rsidP="00D465BA">
            <w:pPr>
              <w:pStyle w:val="TabellenInhalt"/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AC0985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39A0D44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FBF0F1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Government Service (IT) </w:t>
            </w:r>
          </w:p>
        </w:tc>
      </w:tr>
      <w:tr w:rsidR="00D465BA" w14:paraId="5020A26A" w14:textId="77777777" w:rsidTr="00D6592D">
        <w:tc>
          <w:tcPr>
            <w:tcW w:w="100" w:type="dxa"/>
            <w:shd w:val="clear" w:color="auto" w:fill="auto"/>
          </w:tcPr>
          <w:p w14:paraId="0D883434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D475C3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May 2010  </w:t>
            </w:r>
          </w:p>
          <w:p w14:paraId="75A9D7E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August 2010</w:t>
            </w:r>
          </w:p>
        </w:tc>
        <w:tc>
          <w:tcPr>
            <w:tcW w:w="272" w:type="dxa"/>
            <w:shd w:val="clear" w:color="auto" w:fill="auto"/>
          </w:tcPr>
          <w:p w14:paraId="0FCD7FC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9AAF53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Linux Systemadministration</w:t>
            </w:r>
          </w:p>
          <w:p w14:paraId="0E8F151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Design and System Engineer</w:t>
            </w:r>
          </w:p>
          <w:p w14:paraId="22296E8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operating of Linux servers. Design and implementation of load balancing and firewalls. Operating Oracle Application servers,</w:t>
            </w:r>
          </w:p>
          <w:p w14:paraId="2A81C99F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Design and implementation Nagios monitoring.</w:t>
            </w:r>
          </w:p>
        </w:tc>
      </w:tr>
      <w:tr w:rsidR="00D465BA" w14:paraId="772DF1C8" w14:textId="77777777" w:rsidTr="00D6592D">
        <w:tc>
          <w:tcPr>
            <w:tcW w:w="100" w:type="dxa"/>
            <w:shd w:val="clear" w:color="auto" w:fill="auto"/>
          </w:tcPr>
          <w:p w14:paraId="0F03AB8E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AD9216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16E35CD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B6C5CB9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Fujitsu</w:t>
            </w:r>
          </w:p>
        </w:tc>
      </w:tr>
      <w:tr w:rsidR="00D465BA" w:rsidRPr="00D465BA" w14:paraId="54FDF0E0" w14:textId="77777777" w:rsidTr="00D6592D">
        <w:tc>
          <w:tcPr>
            <w:tcW w:w="100" w:type="dxa"/>
            <w:shd w:val="clear" w:color="auto" w:fill="auto"/>
          </w:tcPr>
          <w:p w14:paraId="38A177E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58272B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187802D1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F10DD13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Suse SLES9–11, OpenLDAP, Perl, Shell-Scripts, Oracle10, Nagios, Icinga, VMWare, JBoss, Tomcat, Windows Server 2003 und 2008</w:t>
            </w:r>
          </w:p>
        </w:tc>
      </w:tr>
      <w:tr w:rsidR="00D465BA" w:rsidRPr="00D465BA" w14:paraId="6895A69E" w14:textId="77777777" w:rsidTr="00D6592D">
        <w:tc>
          <w:tcPr>
            <w:tcW w:w="100" w:type="dxa"/>
            <w:shd w:val="clear" w:color="auto" w:fill="auto"/>
          </w:tcPr>
          <w:p w14:paraId="2D0EAC73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6FA80E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33028E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99E4A50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764C01C3" w14:textId="77777777" w:rsidTr="00D6592D">
        <w:tc>
          <w:tcPr>
            <w:tcW w:w="100" w:type="dxa"/>
            <w:shd w:val="clear" w:color="auto" w:fill="auto"/>
          </w:tcPr>
          <w:p w14:paraId="5025E725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92157E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F36DEA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707EE41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3CCB3423" w14:textId="77777777" w:rsidTr="00D6592D">
        <w:tc>
          <w:tcPr>
            <w:tcW w:w="100" w:type="dxa"/>
            <w:shd w:val="clear" w:color="auto" w:fill="auto"/>
          </w:tcPr>
          <w:p w14:paraId="5CEC80FC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81D3A2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144CFEF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8DE8CC4" w14:textId="77777777" w:rsidR="00D465BA" w:rsidRDefault="00D465BA" w:rsidP="00D465BA">
            <w:pPr>
              <w:snapToGrid w:val="0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Vodafone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Eschborn </w:t>
            </w:r>
            <w:hyperlink r:id="rId24">
              <w:r>
                <w:rPr>
                  <w:rStyle w:val="Internetlink"/>
                  <w:rFonts w:ascii="Tahoma" w:hAnsi="Tahoma" w:cs="Tahoma"/>
                  <w:sz w:val="18"/>
                </w:rPr>
                <w:t>http://en.wikipedia.org/wiki/Arcor_(telecommunications)</w:t>
              </w:r>
            </w:hyperlink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</w:p>
        </w:tc>
      </w:tr>
      <w:tr w:rsidR="00D465BA" w14:paraId="3F12FA5D" w14:textId="77777777" w:rsidTr="00D6592D">
        <w:tc>
          <w:tcPr>
            <w:tcW w:w="100" w:type="dxa"/>
            <w:shd w:val="clear" w:color="auto" w:fill="auto"/>
          </w:tcPr>
          <w:p w14:paraId="5A9C02FF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E2BDA2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635C40F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5350BCF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Telecommunication</w:t>
            </w:r>
          </w:p>
        </w:tc>
      </w:tr>
      <w:tr w:rsidR="00D465BA" w:rsidRPr="00D465BA" w14:paraId="722AB6E6" w14:textId="77777777" w:rsidTr="00D6592D">
        <w:tc>
          <w:tcPr>
            <w:tcW w:w="100" w:type="dxa"/>
            <w:shd w:val="clear" w:color="auto" w:fill="auto"/>
          </w:tcPr>
          <w:p w14:paraId="561B866B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9009F6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January 2010</w:t>
            </w:r>
          </w:p>
          <w:p w14:paraId="27EFCE7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April 2010</w:t>
            </w:r>
          </w:p>
        </w:tc>
        <w:tc>
          <w:tcPr>
            <w:tcW w:w="272" w:type="dxa"/>
            <w:shd w:val="clear" w:color="auto" w:fill="auto"/>
          </w:tcPr>
          <w:p w14:paraId="35CF9C7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8B366A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Unix Systemadministration</w:t>
            </w:r>
          </w:p>
          <w:p w14:paraId="1575656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As freelance in System Engineer </w:t>
            </w:r>
          </w:p>
          <w:p w14:paraId="53BF6FA4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HA operating of Unix clusters, ITIL, connection to SAN-Storage and Oracle Databases.</w:t>
            </w:r>
          </w:p>
        </w:tc>
      </w:tr>
      <w:tr w:rsidR="00D465BA" w14:paraId="32D8E07D" w14:textId="77777777" w:rsidTr="00D6592D">
        <w:tc>
          <w:tcPr>
            <w:tcW w:w="100" w:type="dxa"/>
            <w:shd w:val="clear" w:color="auto" w:fill="auto"/>
          </w:tcPr>
          <w:p w14:paraId="6BB78AF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B5B17D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70AEABE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804E50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HP, IBM, EMC Clariion, Symmetrix</w:t>
            </w:r>
          </w:p>
          <w:p w14:paraId="6ED314FB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59FDBBF7" w14:textId="77777777" w:rsidTr="00D6592D">
        <w:tc>
          <w:tcPr>
            <w:tcW w:w="100" w:type="dxa"/>
            <w:shd w:val="clear" w:color="auto" w:fill="auto"/>
          </w:tcPr>
          <w:p w14:paraId="4528E643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D1683C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73CAA1F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FB55D4C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HPUX 11, ServiceGuard, AIX, HACMP, Linux (RHEL 3 und 5), OpenLDAP, Perl, Oracle </w:t>
            </w:r>
          </w:p>
          <w:p w14:paraId="2BC9062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Nagios</w:t>
            </w:r>
          </w:p>
        </w:tc>
      </w:tr>
      <w:tr w:rsidR="00D465BA" w14:paraId="591E1902" w14:textId="77777777" w:rsidTr="00D6592D">
        <w:tc>
          <w:tcPr>
            <w:tcW w:w="100" w:type="dxa"/>
            <w:shd w:val="clear" w:color="auto" w:fill="auto"/>
          </w:tcPr>
          <w:p w14:paraId="7620DC9A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5BBF30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6677A1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AC455D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7D1606AA" w14:textId="77777777" w:rsidTr="00D6592D">
        <w:tc>
          <w:tcPr>
            <w:tcW w:w="100" w:type="dxa"/>
            <w:shd w:val="clear" w:color="auto" w:fill="auto"/>
          </w:tcPr>
          <w:p w14:paraId="72B23DF6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AFFF73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8BB9B6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04473AA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19176B8A" w14:textId="77777777" w:rsidTr="00D6592D">
        <w:tc>
          <w:tcPr>
            <w:tcW w:w="100" w:type="dxa"/>
            <w:shd w:val="clear" w:color="auto" w:fill="auto"/>
          </w:tcPr>
          <w:p w14:paraId="510A93A7" w14:textId="77777777" w:rsidR="00D465BA" w:rsidRDefault="00D465BA" w:rsidP="00D465BA">
            <w:pPr>
              <w:pStyle w:val="TabellenInhalt"/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DCF5D1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3732F2A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893CC75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UBS AG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Frankfurt   </w:t>
            </w:r>
            <w:hyperlink r:id="rId25">
              <w:r>
                <w:rPr>
                  <w:rStyle w:val="Internetlink"/>
                  <w:rFonts w:ascii="Tahoma" w:hAnsi="Tahoma" w:cs="Tahoma"/>
                  <w:sz w:val="18"/>
                </w:rPr>
                <w:t>http://www.ubs.com/de/en.html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</w:p>
        </w:tc>
      </w:tr>
      <w:tr w:rsidR="00D465BA" w14:paraId="1470F2F6" w14:textId="77777777" w:rsidTr="00D6592D">
        <w:tc>
          <w:tcPr>
            <w:tcW w:w="100" w:type="dxa"/>
            <w:shd w:val="clear" w:color="auto" w:fill="auto"/>
          </w:tcPr>
          <w:p w14:paraId="3285481A" w14:textId="77777777" w:rsidR="00D465BA" w:rsidRPr="006D3EAF" w:rsidRDefault="00D465BA" w:rsidP="00D465BA">
            <w:pPr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E2BE56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350CD06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7A4B2EC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Banking IT</w:t>
            </w:r>
          </w:p>
        </w:tc>
      </w:tr>
      <w:tr w:rsidR="00D465BA" w14:paraId="566576EC" w14:textId="77777777" w:rsidTr="00D6592D">
        <w:tc>
          <w:tcPr>
            <w:tcW w:w="100" w:type="dxa"/>
            <w:shd w:val="clear" w:color="auto" w:fill="auto"/>
          </w:tcPr>
          <w:p w14:paraId="4C257812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47C26E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February 2008 </w:t>
            </w:r>
          </w:p>
          <w:p w14:paraId="39EE2A8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December 2009</w:t>
            </w:r>
          </w:p>
        </w:tc>
        <w:tc>
          <w:tcPr>
            <w:tcW w:w="272" w:type="dxa"/>
            <w:shd w:val="clear" w:color="auto" w:fill="auto"/>
          </w:tcPr>
          <w:p w14:paraId="00E1CA5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11B606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Unix System Administration</w:t>
            </w:r>
          </w:p>
          <w:p w14:paraId="424DA37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As freelance in System Engineer </w:t>
            </w:r>
          </w:p>
          <w:p w14:paraId="3783CD3D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Installation and operating of Linux and Unix servers in international team.  Backup/Restore services. Data center transition to co-location, Change Management and Incident-Management according to ITIL. Rotating team responsibility in Follow-the-Sun-Schedule.</w:t>
            </w:r>
          </w:p>
        </w:tc>
      </w:tr>
      <w:tr w:rsidR="00D465BA" w14:paraId="529D50FB" w14:textId="77777777" w:rsidTr="00D6592D">
        <w:tc>
          <w:tcPr>
            <w:tcW w:w="100" w:type="dxa"/>
            <w:shd w:val="clear" w:color="auto" w:fill="auto"/>
          </w:tcPr>
          <w:p w14:paraId="0D902CCE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F1391F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5CD43E6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56A9E6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SUN, StorageWorks, Quantum, HP, Fujitsu Siemens, IBM, NetApp, Hitachi, EMC,</w:t>
            </w:r>
          </w:p>
          <w:p w14:paraId="764BBCF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Brocade, Cisco</w:t>
            </w:r>
          </w:p>
        </w:tc>
      </w:tr>
      <w:tr w:rsidR="00D465BA" w:rsidRPr="00D465BA" w14:paraId="0CD5CBA8" w14:textId="77777777" w:rsidTr="00D6592D">
        <w:tc>
          <w:tcPr>
            <w:tcW w:w="100" w:type="dxa"/>
            <w:shd w:val="clear" w:color="auto" w:fill="auto"/>
          </w:tcPr>
          <w:p w14:paraId="783893C2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D896CD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0C22500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B63D131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Solaris 10, HPUX 11, AIX, Linux (RHEL 3 und 5), MAC OSX Server, NetCool System  Monitoring, Veritas Storage Foundation, Veritas NetBackup, ARS Remedy,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br/>
              <w:t>HP Open View</w:t>
            </w:r>
          </w:p>
          <w:p w14:paraId="5F5CF953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Oracle 10, MC/ServiceGuard, NIS, Kerberos, LDAP, DNS</w:t>
            </w:r>
          </w:p>
        </w:tc>
      </w:tr>
      <w:tr w:rsidR="00D465BA" w:rsidRPr="00D465BA" w14:paraId="5364054C" w14:textId="77777777" w:rsidTr="00D6592D">
        <w:tc>
          <w:tcPr>
            <w:tcW w:w="100" w:type="dxa"/>
            <w:shd w:val="clear" w:color="auto" w:fill="auto"/>
          </w:tcPr>
          <w:p w14:paraId="00F2B218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9A6EFD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44B58D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99BA70A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3DFD4FE" w14:textId="77777777" w:rsidTr="00D6592D">
        <w:tc>
          <w:tcPr>
            <w:tcW w:w="100" w:type="dxa"/>
            <w:shd w:val="clear" w:color="auto" w:fill="auto"/>
          </w:tcPr>
          <w:p w14:paraId="3F2C0635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6F6F1A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AA24C3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F51E58A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56F4CE88" w14:textId="77777777" w:rsidTr="00D6592D">
        <w:tc>
          <w:tcPr>
            <w:tcW w:w="100" w:type="dxa"/>
            <w:shd w:val="clear" w:color="auto" w:fill="auto"/>
          </w:tcPr>
          <w:p w14:paraId="1CFB09C3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5B2507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04C68C4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00124FD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Dresdner Bank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Frankfurt </w:t>
            </w:r>
            <w:hyperlink r:id="rId26">
              <w:r>
                <w:rPr>
                  <w:rStyle w:val="Internetlink"/>
                  <w:rFonts w:ascii="Tahoma" w:hAnsi="Tahoma" w:cs="Tahoma"/>
                  <w:sz w:val="18"/>
                </w:rPr>
                <w:t>http://en.wikipedia.org/wiki/Dresdner_Bank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D465BA" w14:paraId="47D68C43" w14:textId="77777777" w:rsidTr="00D6592D">
        <w:tc>
          <w:tcPr>
            <w:tcW w:w="100" w:type="dxa"/>
            <w:shd w:val="clear" w:color="auto" w:fill="auto"/>
          </w:tcPr>
          <w:p w14:paraId="08A42255" w14:textId="77777777" w:rsidR="00D465BA" w:rsidRPr="006D3EAF" w:rsidRDefault="00D465BA" w:rsidP="00D465BA">
            <w:pPr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BC5D21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0F18E96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9BF3810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Banking IT</w:t>
            </w:r>
          </w:p>
        </w:tc>
      </w:tr>
      <w:tr w:rsidR="00D465BA" w:rsidRPr="00D465BA" w14:paraId="78887ADD" w14:textId="77777777" w:rsidTr="00D6592D">
        <w:tc>
          <w:tcPr>
            <w:tcW w:w="100" w:type="dxa"/>
            <w:shd w:val="clear" w:color="auto" w:fill="auto"/>
          </w:tcPr>
          <w:p w14:paraId="0CCFC700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A120A9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08/2007 – 12/2007</w:t>
            </w:r>
          </w:p>
        </w:tc>
        <w:tc>
          <w:tcPr>
            <w:tcW w:w="272" w:type="dxa"/>
            <w:shd w:val="clear" w:color="auto" w:fill="auto"/>
          </w:tcPr>
          <w:p w14:paraId="412E0B0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E6A6EF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AIX-System Engineer</w:t>
            </w:r>
          </w:p>
          <w:p w14:paraId="742F44D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Engineer</w:t>
            </w:r>
          </w:p>
          <w:p w14:paraId="54707013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for IBM p-Series servers. </w:t>
            </w:r>
          </w:p>
        </w:tc>
      </w:tr>
      <w:tr w:rsidR="00D465BA" w:rsidRPr="00D465BA" w14:paraId="07E70EC8" w14:textId="77777777" w:rsidTr="00D6592D">
        <w:tc>
          <w:tcPr>
            <w:tcW w:w="100" w:type="dxa"/>
            <w:shd w:val="clear" w:color="auto" w:fill="auto"/>
          </w:tcPr>
          <w:p w14:paraId="26DE7B0E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0238AD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2E927A9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47642A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IBM p-Series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br/>
              <w:t>SAN Storage</w:t>
            </w:r>
          </w:p>
        </w:tc>
      </w:tr>
      <w:tr w:rsidR="00D465BA" w:rsidRPr="00D465BA" w14:paraId="2F261AF9" w14:textId="77777777" w:rsidTr="00D6592D">
        <w:tc>
          <w:tcPr>
            <w:tcW w:w="100" w:type="dxa"/>
            <w:shd w:val="clear" w:color="auto" w:fill="auto"/>
          </w:tcPr>
          <w:p w14:paraId="462EBE89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A506A3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4A0838D1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8788C8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AIX 4.3 und 5.3, Development Tools</w:t>
            </w:r>
          </w:p>
          <w:p w14:paraId="03B418B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BFF Packaging Tools</w:t>
            </w:r>
          </w:p>
        </w:tc>
      </w:tr>
      <w:tr w:rsidR="00D465BA" w:rsidRPr="00D465BA" w14:paraId="40A9605C" w14:textId="77777777" w:rsidTr="00D6592D">
        <w:tc>
          <w:tcPr>
            <w:tcW w:w="100" w:type="dxa"/>
            <w:shd w:val="clear" w:color="auto" w:fill="auto"/>
          </w:tcPr>
          <w:p w14:paraId="63E59626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9BE2BE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FA6758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FF6F887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323BB5B2" w14:textId="77777777" w:rsidTr="00D6592D">
        <w:tc>
          <w:tcPr>
            <w:tcW w:w="100" w:type="dxa"/>
            <w:shd w:val="clear" w:color="auto" w:fill="auto"/>
          </w:tcPr>
          <w:p w14:paraId="3CE27314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6658EF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129BB1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8FB781D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2654ADB4" w14:textId="77777777" w:rsidTr="00D6592D">
        <w:tc>
          <w:tcPr>
            <w:tcW w:w="100" w:type="dxa"/>
            <w:shd w:val="clear" w:color="auto" w:fill="auto"/>
          </w:tcPr>
          <w:p w14:paraId="37B63A3E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4E5286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464CB78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828F53C" w14:textId="77777777" w:rsidR="00D465BA" w:rsidRDefault="00D465BA" w:rsidP="00D465BA">
            <w:pPr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MAN Turbo AG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Oberhausen  </w:t>
            </w:r>
            <w:hyperlink r:id="rId27">
              <w:r>
                <w:rPr>
                  <w:rStyle w:val="Internetlink"/>
                  <w:rFonts w:ascii="Tahoma" w:hAnsi="Tahoma" w:cs="Tahoma"/>
                  <w:sz w:val="18"/>
                </w:rPr>
                <w:t>http://turbomachinery.man.eu/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</w:p>
        </w:tc>
      </w:tr>
      <w:tr w:rsidR="00D465BA" w14:paraId="3DE67684" w14:textId="77777777" w:rsidTr="00D6592D">
        <w:tc>
          <w:tcPr>
            <w:tcW w:w="100" w:type="dxa"/>
            <w:shd w:val="clear" w:color="auto" w:fill="auto"/>
          </w:tcPr>
          <w:p w14:paraId="1998A0FE" w14:textId="77777777" w:rsidR="00D465BA" w:rsidRPr="006D3EAF" w:rsidRDefault="00D465BA" w:rsidP="00D465BA">
            <w:pPr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F64F88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2F9E4A9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6A0B256" w14:textId="77777777" w:rsidR="00D465BA" w:rsidRDefault="00D465BA" w:rsidP="00D465BA">
            <w:pPr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Mechanical Engineering (IT)</w:t>
            </w:r>
          </w:p>
        </w:tc>
      </w:tr>
      <w:tr w:rsidR="00D465BA" w:rsidRPr="00D465BA" w14:paraId="55C34349" w14:textId="77777777" w:rsidTr="00D6592D">
        <w:tc>
          <w:tcPr>
            <w:tcW w:w="100" w:type="dxa"/>
            <w:shd w:val="clear" w:color="auto" w:fill="auto"/>
          </w:tcPr>
          <w:p w14:paraId="4D5D87A9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82A32D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04/2007 - 08/2007</w:t>
            </w:r>
          </w:p>
        </w:tc>
        <w:tc>
          <w:tcPr>
            <w:tcW w:w="272" w:type="dxa"/>
            <w:shd w:val="clear" w:color="auto" w:fill="auto"/>
          </w:tcPr>
          <w:p w14:paraId="25ED30C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77537D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Unix-Systemadministration</w:t>
            </w:r>
          </w:p>
          <w:p w14:paraId="06ECA62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Engineer</w:t>
            </w:r>
          </w:p>
          <w:p w14:paraId="3FAFC91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Cluster for CAD-Construction, IBM p-Series server running SAP, Linux High-Performance Cluster for Scientific Calculations</w:t>
            </w:r>
          </w:p>
        </w:tc>
      </w:tr>
      <w:tr w:rsidR="00D465BA" w:rsidRPr="00D465BA" w14:paraId="1A8726E1" w14:textId="77777777" w:rsidTr="00D6592D">
        <w:tc>
          <w:tcPr>
            <w:tcW w:w="100" w:type="dxa"/>
            <w:shd w:val="clear" w:color="auto" w:fill="auto"/>
          </w:tcPr>
          <w:p w14:paraId="3EF93AFC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A58ABD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36C620B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E1E7D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IBM p-Series, HP-Server: RISC and Intel Itanium (Failover-Cluster)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br/>
              <w:t>SAN Storage</w:t>
            </w:r>
          </w:p>
        </w:tc>
      </w:tr>
      <w:tr w:rsidR="00D465BA" w:rsidRPr="00D465BA" w14:paraId="2C3E2958" w14:textId="77777777" w:rsidTr="00D6592D">
        <w:trPr>
          <w:trHeight w:val="354"/>
        </w:trPr>
        <w:tc>
          <w:tcPr>
            <w:tcW w:w="100" w:type="dxa"/>
            <w:shd w:val="clear" w:color="auto" w:fill="auto"/>
          </w:tcPr>
          <w:p w14:paraId="4DEB3312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3130F4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1D3D290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E5BA10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AIX 4.3 und 5.3, SAP Basis Administration, RHEL 3 und 4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br/>
              <w:t>HPUX 11, MC/ServiceGuard, I-Deas CAD-Software, ARS Remedy, Nagios monitoring</w:t>
            </w:r>
          </w:p>
        </w:tc>
      </w:tr>
      <w:tr w:rsidR="00D465BA" w:rsidRPr="00D465BA" w14:paraId="05276D8D" w14:textId="77777777" w:rsidTr="00D6592D">
        <w:tc>
          <w:tcPr>
            <w:tcW w:w="100" w:type="dxa"/>
            <w:shd w:val="clear" w:color="auto" w:fill="auto"/>
          </w:tcPr>
          <w:p w14:paraId="67C4E298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735C1F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345E743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69D8C9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7468620" w14:textId="77777777" w:rsidTr="00D6592D">
        <w:tc>
          <w:tcPr>
            <w:tcW w:w="100" w:type="dxa"/>
            <w:shd w:val="clear" w:color="auto" w:fill="auto"/>
          </w:tcPr>
          <w:p w14:paraId="54A274E4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76B314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64E8AE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E344BA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38029ADF" w14:textId="77777777" w:rsidTr="00D6592D">
        <w:tc>
          <w:tcPr>
            <w:tcW w:w="100" w:type="dxa"/>
            <w:shd w:val="clear" w:color="auto" w:fill="auto"/>
          </w:tcPr>
          <w:p w14:paraId="179478A2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5E48DC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1C1F1A1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038397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</w:pPr>
            <w:r w:rsidRPr="006D3EAF">
              <w:rPr>
                <w:rFonts w:ascii="Tahoma" w:hAnsi="Tahoma" w:cs="Tahoma"/>
                <w:b/>
                <w:bCs/>
                <w:color w:val="000000"/>
                <w:sz w:val="18"/>
              </w:rPr>
              <w:t>AWEK Mikrodata</w:t>
            </w:r>
            <w:r w:rsidRPr="006D3EAF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r w:rsidRPr="006D3EAF">
              <w:rPr>
                <w:rFonts w:ascii="Tahoma" w:hAnsi="Tahoma" w:cs="Tahoma"/>
                <w:color w:val="000000"/>
                <w:sz w:val="18"/>
                <w:szCs w:val="18"/>
              </w:rPr>
              <w:t xml:space="preserve">Bielefeld   </w:t>
            </w:r>
            <w:hyperlink r:id="rId28">
              <w:r w:rsidRPr="006D3EAF">
                <w:rPr>
                  <w:rStyle w:val="Internetlink"/>
                  <w:rFonts w:ascii="Tahoma" w:hAnsi="Tahoma" w:cs="Tahoma"/>
                  <w:sz w:val="18"/>
                  <w:szCs w:val="18"/>
                </w:rPr>
                <w:t>http://www.awek.de</w:t>
              </w:r>
            </w:hyperlink>
            <w:r w:rsidRPr="006D3EAF"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</w:tr>
      <w:tr w:rsidR="00D465BA" w14:paraId="71F3C0F3" w14:textId="77777777" w:rsidTr="00D6592D">
        <w:tc>
          <w:tcPr>
            <w:tcW w:w="100" w:type="dxa"/>
            <w:shd w:val="clear" w:color="auto" w:fill="auto"/>
          </w:tcPr>
          <w:p w14:paraId="56FC3FD7" w14:textId="77777777" w:rsidR="00D465BA" w:rsidRPr="006D3EAF" w:rsidRDefault="00D465BA" w:rsidP="00D465BA">
            <w:pPr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62A0B5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360232E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D68363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Retail Industry IT</w:t>
            </w:r>
          </w:p>
        </w:tc>
      </w:tr>
      <w:tr w:rsidR="00D465BA" w:rsidRPr="00D465BA" w14:paraId="4FB27884" w14:textId="77777777" w:rsidTr="00D6592D">
        <w:tc>
          <w:tcPr>
            <w:tcW w:w="100" w:type="dxa"/>
            <w:shd w:val="clear" w:color="auto" w:fill="auto"/>
          </w:tcPr>
          <w:p w14:paraId="2F3E3199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001963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08/2006 - 03/2007</w:t>
            </w:r>
          </w:p>
        </w:tc>
        <w:tc>
          <w:tcPr>
            <w:tcW w:w="272" w:type="dxa"/>
            <w:shd w:val="clear" w:color="auto" w:fill="auto"/>
          </w:tcPr>
          <w:p w14:paraId="57ECC1C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0D3BF0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Netzwork Administration and System Software Development</w:t>
            </w:r>
          </w:p>
          <w:p w14:paraId="4655147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As freelance in System Engineer and Software Development</w:t>
            </w:r>
          </w:p>
          <w:p w14:paraId="48FDE7C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Network Infrastructure Design, System Software Development for Retail </w:t>
            </w:r>
          </w:p>
        </w:tc>
      </w:tr>
      <w:tr w:rsidR="00D465BA" w:rsidRPr="00D465BA" w14:paraId="0F723B2D" w14:textId="77777777" w:rsidTr="00D6592D">
        <w:tc>
          <w:tcPr>
            <w:tcW w:w="100" w:type="dxa"/>
            <w:shd w:val="clear" w:color="auto" w:fill="auto"/>
          </w:tcPr>
          <w:p w14:paraId="0CC64004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C9287A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0C6C213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B41F56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Intel Server, </w:t>
            </w:r>
          </w:p>
          <w:p w14:paraId="1C6FFE0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Router, HP ProCurve Switches</w:t>
            </w:r>
          </w:p>
        </w:tc>
      </w:tr>
      <w:tr w:rsidR="00D465BA" w:rsidRPr="00D465BA" w14:paraId="5D307769" w14:textId="77777777" w:rsidTr="00D6592D">
        <w:tc>
          <w:tcPr>
            <w:tcW w:w="100" w:type="dxa"/>
            <w:shd w:val="clear" w:color="auto" w:fill="auto"/>
          </w:tcPr>
          <w:p w14:paraId="2C54E9E4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09DA0A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4A29E65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475604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Windows Server 2003, Linux Server (Debian 3, SLES 10), VPN, Firewall (IP-Tables)</w:t>
            </w:r>
          </w:p>
          <w:p w14:paraId="65FA8B9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SAMBA, Apache, JBoss, Tomcat</w:t>
            </w:r>
          </w:p>
          <w:p w14:paraId="57CAAC0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Postfix, SNMP</w:t>
            </w:r>
          </w:p>
          <w:p w14:paraId="15363F8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Linux Kernel Development, System Installer</w:t>
            </w:r>
          </w:p>
        </w:tc>
      </w:tr>
      <w:tr w:rsidR="00D465BA" w:rsidRPr="00D465BA" w14:paraId="1250FBD0" w14:textId="77777777" w:rsidTr="00D6592D">
        <w:tc>
          <w:tcPr>
            <w:tcW w:w="100" w:type="dxa"/>
            <w:shd w:val="clear" w:color="auto" w:fill="auto"/>
          </w:tcPr>
          <w:p w14:paraId="2761CEAA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E42093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668DC1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FD17A63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</w:p>
        </w:tc>
      </w:tr>
      <w:tr w:rsidR="00D465BA" w14:paraId="68BD8901" w14:textId="77777777" w:rsidTr="00D6592D">
        <w:tc>
          <w:tcPr>
            <w:tcW w:w="100" w:type="dxa"/>
            <w:shd w:val="clear" w:color="auto" w:fill="auto"/>
          </w:tcPr>
          <w:p w14:paraId="47D917DB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E74F65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until July 2006</w:t>
            </w:r>
          </w:p>
        </w:tc>
        <w:tc>
          <w:tcPr>
            <w:tcW w:w="272" w:type="dxa"/>
            <w:shd w:val="clear" w:color="auto" w:fill="auto"/>
          </w:tcPr>
          <w:p w14:paraId="181C246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AAD5C5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The following projects ran under employment of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CSE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GmbH, Gefrees (now subsidiary of AWINTA)</w:t>
            </w:r>
          </w:p>
          <w:p w14:paraId="37BD0033" w14:textId="77777777" w:rsidR="00D465BA" w:rsidRDefault="00431A9F" w:rsidP="00D465BA">
            <w:pPr>
              <w:tabs>
                <w:tab w:val="left" w:pos="0"/>
                <w:tab w:val="left" w:pos="65"/>
              </w:tabs>
              <w:snapToGrid w:val="0"/>
            </w:pPr>
            <w:hyperlink r:id="rId29">
              <w:r w:rsidR="00D465BA">
                <w:rPr>
                  <w:rStyle w:val="Internetlink"/>
                  <w:rFonts w:ascii="Tahoma" w:hAnsi="Tahoma" w:cs="Tahoma"/>
                  <w:color w:val="000000"/>
                  <w:sz w:val="18"/>
                  <w:lang w:val="en-US"/>
                </w:rPr>
                <w:t>http://www.awinta.de/</w:t>
              </w:r>
            </w:hyperlink>
            <w:r w:rsidR="00D465BA"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</w:p>
        </w:tc>
      </w:tr>
      <w:tr w:rsidR="00D465BA" w:rsidRPr="00D465BA" w14:paraId="683416BE" w14:textId="77777777" w:rsidTr="00D6592D">
        <w:tc>
          <w:tcPr>
            <w:tcW w:w="100" w:type="dxa"/>
            <w:shd w:val="clear" w:color="auto" w:fill="auto"/>
          </w:tcPr>
          <w:p w14:paraId="4A3DDB75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218E72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July 2006</w:t>
            </w:r>
          </w:p>
        </w:tc>
        <w:tc>
          <w:tcPr>
            <w:tcW w:w="272" w:type="dxa"/>
            <w:shd w:val="clear" w:color="auto" w:fill="auto"/>
          </w:tcPr>
          <w:p w14:paraId="5068A03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8D7C1D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Installation WLAN</w:t>
            </w: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lastRenderedPageBreak/>
              <w:t>Access-Point Infrastructure</w:t>
            </w:r>
          </w:p>
        </w:tc>
      </w:tr>
      <w:tr w:rsidR="00D465BA" w14:paraId="299AB844" w14:textId="77777777" w:rsidTr="00D6592D">
        <w:tc>
          <w:tcPr>
            <w:tcW w:w="100" w:type="dxa"/>
            <w:shd w:val="clear" w:color="auto" w:fill="auto"/>
          </w:tcPr>
          <w:p w14:paraId="3159555C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B2C783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040C04D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C22441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Cisco Linksys WRT 54G </w:t>
            </w:r>
          </w:p>
        </w:tc>
      </w:tr>
      <w:tr w:rsidR="00D465BA" w14:paraId="0A80F51D" w14:textId="77777777" w:rsidTr="00D6592D">
        <w:tc>
          <w:tcPr>
            <w:tcW w:w="100" w:type="dxa"/>
            <w:shd w:val="clear" w:color="auto" w:fill="auto"/>
          </w:tcPr>
          <w:p w14:paraId="2F9BCBFD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6ED871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616489E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0BF34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WEP / WPA</w:t>
            </w:r>
          </w:p>
        </w:tc>
      </w:tr>
      <w:tr w:rsidR="00D465BA" w14:paraId="69880F72" w14:textId="77777777" w:rsidTr="00D6592D">
        <w:tc>
          <w:tcPr>
            <w:tcW w:w="100" w:type="dxa"/>
            <w:shd w:val="clear" w:color="auto" w:fill="auto"/>
          </w:tcPr>
          <w:p w14:paraId="104818DA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8EE295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3B455F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85254B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5B903CD1" w14:textId="77777777" w:rsidTr="00D6592D">
        <w:tc>
          <w:tcPr>
            <w:tcW w:w="100" w:type="dxa"/>
            <w:shd w:val="clear" w:color="auto" w:fill="auto"/>
          </w:tcPr>
          <w:p w14:paraId="23C58000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ACC55F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June 2006</w:t>
            </w:r>
          </w:p>
        </w:tc>
        <w:tc>
          <w:tcPr>
            <w:tcW w:w="272" w:type="dxa"/>
            <w:shd w:val="clear" w:color="auto" w:fill="auto"/>
          </w:tcPr>
          <w:p w14:paraId="3C09E581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2B64F8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Installation VoIP-Router</w:t>
            </w:r>
          </w:p>
          <w:p w14:paraId="07156A0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Internet Access for network and phones.</w:t>
            </w:r>
          </w:p>
        </w:tc>
      </w:tr>
      <w:tr w:rsidR="00D465BA" w14:paraId="1334ABC9" w14:textId="77777777" w:rsidTr="00D6592D">
        <w:tc>
          <w:tcPr>
            <w:tcW w:w="100" w:type="dxa"/>
            <w:shd w:val="clear" w:color="auto" w:fill="auto"/>
          </w:tcPr>
          <w:p w14:paraId="477A0E51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08424F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588A4AD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C667F7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FritzBox Fon 5050</w:t>
            </w:r>
          </w:p>
        </w:tc>
      </w:tr>
      <w:tr w:rsidR="00D465BA" w14:paraId="45A41A7A" w14:textId="77777777" w:rsidTr="00D6592D">
        <w:tc>
          <w:tcPr>
            <w:tcW w:w="100" w:type="dxa"/>
            <w:shd w:val="clear" w:color="auto" w:fill="auto"/>
          </w:tcPr>
          <w:p w14:paraId="66AEF04B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04568E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61D54E5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F2B27D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Firewall</w:t>
            </w:r>
          </w:p>
        </w:tc>
      </w:tr>
      <w:tr w:rsidR="00D465BA" w14:paraId="39E5E015" w14:textId="77777777" w:rsidTr="00D6592D">
        <w:tc>
          <w:tcPr>
            <w:tcW w:w="100" w:type="dxa"/>
            <w:shd w:val="clear" w:color="auto" w:fill="auto"/>
          </w:tcPr>
          <w:p w14:paraId="43989D13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0CECB2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8555F0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E2C708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7BDDE032" w14:textId="77777777" w:rsidTr="00D6592D">
        <w:tc>
          <w:tcPr>
            <w:tcW w:w="100" w:type="dxa"/>
            <w:shd w:val="clear" w:color="auto" w:fill="auto"/>
          </w:tcPr>
          <w:p w14:paraId="42D254FA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A12E26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May 2006</w:t>
            </w:r>
          </w:p>
        </w:tc>
        <w:tc>
          <w:tcPr>
            <w:tcW w:w="272" w:type="dxa"/>
            <w:shd w:val="clear" w:color="auto" w:fill="auto"/>
          </w:tcPr>
          <w:p w14:paraId="6183316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10AFC9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Tuning für T1 multithreading Systeme von Sun</w:t>
            </w:r>
          </w:p>
          <w:p w14:paraId="1D87C00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Tunig Software for CoolThreads technology of Sun SPARC T1 server</w:t>
            </w:r>
          </w:p>
        </w:tc>
      </w:tr>
      <w:tr w:rsidR="00D465BA" w14:paraId="3B1A49B7" w14:textId="77777777" w:rsidTr="00D6592D">
        <w:tc>
          <w:tcPr>
            <w:tcW w:w="100" w:type="dxa"/>
            <w:shd w:val="clear" w:color="auto" w:fill="auto"/>
          </w:tcPr>
          <w:p w14:paraId="09EED0D8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9CEB54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7A0D313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72615AC" w14:textId="77777777" w:rsidR="00D465BA" w:rsidRPr="006D3EAF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</w:rPr>
            </w:pPr>
            <w:r w:rsidRPr="006D3EAF">
              <w:rPr>
                <w:rFonts w:ascii="Tahoma" w:hAnsi="Tahoma" w:cs="Tahoma"/>
                <w:color w:val="000000"/>
                <w:sz w:val="18"/>
              </w:rPr>
              <w:t>Sun UltraSPARC T1 (T1000 und T2000)</w:t>
            </w:r>
          </w:p>
        </w:tc>
      </w:tr>
      <w:tr w:rsidR="00D465BA" w:rsidRPr="00D465BA" w14:paraId="71111241" w14:textId="77777777" w:rsidTr="00D6592D">
        <w:tc>
          <w:tcPr>
            <w:tcW w:w="100" w:type="dxa"/>
            <w:shd w:val="clear" w:color="auto" w:fill="auto"/>
          </w:tcPr>
          <w:p w14:paraId="7A8AD056" w14:textId="77777777" w:rsidR="00D465BA" w:rsidRPr="006D3EAF" w:rsidRDefault="00D465BA" w:rsidP="00D465BA">
            <w:pPr>
              <w:snapToGrid w:val="0"/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A6771C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2D85710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34D21A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Solaris, Apache, Sendmail, MySQL, Oracle, JBoss, Tomcat</w:t>
            </w:r>
          </w:p>
        </w:tc>
      </w:tr>
      <w:tr w:rsidR="00D465BA" w:rsidRPr="00D465BA" w14:paraId="2025A411" w14:textId="77777777" w:rsidTr="00D6592D">
        <w:tc>
          <w:tcPr>
            <w:tcW w:w="100" w:type="dxa"/>
            <w:shd w:val="clear" w:color="auto" w:fill="auto"/>
          </w:tcPr>
          <w:p w14:paraId="36F63AEE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F3F84E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2DAF7A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55B71B3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3B6E01C1" w14:textId="77777777" w:rsidTr="00D6592D">
        <w:tc>
          <w:tcPr>
            <w:tcW w:w="100" w:type="dxa"/>
            <w:shd w:val="clear" w:color="auto" w:fill="auto"/>
          </w:tcPr>
          <w:p w14:paraId="5F13D0F4" w14:textId="77777777" w:rsidR="00D465BA" w:rsidRDefault="00D465BA" w:rsidP="00D465BA">
            <w:pPr>
              <w:snapToGrid w:val="0"/>
              <w:rPr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644040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April 2006</w:t>
            </w:r>
          </w:p>
        </w:tc>
        <w:tc>
          <w:tcPr>
            <w:tcW w:w="272" w:type="dxa"/>
            <w:shd w:val="clear" w:color="auto" w:fill="auto"/>
          </w:tcPr>
          <w:p w14:paraId="4A5A21E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ED48E8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Installation und Administration OpenSolaris auf Intel-Hardware</w:t>
            </w:r>
          </w:p>
        </w:tc>
      </w:tr>
      <w:tr w:rsidR="00D465BA" w14:paraId="609CEB79" w14:textId="77777777" w:rsidTr="00D6592D">
        <w:tc>
          <w:tcPr>
            <w:tcW w:w="100" w:type="dxa"/>
            <w:shd w:val="clear" w:color="auto" w:fill="auto"/>
          </w:tcPr>
          <w:p w14:paraId="0646220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B953DD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37732BC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862C7E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Intel Server</w:t>
            </w:r>
          </w:p>
        </w:tc>
      </w:tr>
      <w:tr w:rsidR="00D465BA" w:rsidRPr="00D465BA" w14:paraId="2E931A01" w14:textId="77777777" w:rsidTr="00D6592D">
        <w:tc>
          <w:tcPr>
            <w:tcW w:w="100" w:type="dxa"/>
            <w:shd w:val="clear" w:color="auto" w:fill="auto"/>
          </w:tcPr>
          <w:p w14:paraId="7F025E0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8DDB03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0BBE3C6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C20BA2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Open Solaris 11, Sendmail, Postfix, Apache ...</w:t>
            </w:r>
          </w:p>
        </w:tc>
      </w:tr>
      <w:tr w:rsidR="00D465BA" w:rsidRPr="00D465BA" w14:paraId="54ECCFBA" w14:textId="77777777" w:rsidTr="00D6592D">
        <w:tc>
          <w:tcPr>
            <w:tcW w:w="100" w:type="dxa"/>
            <w:shd w:val="clear" w:color="auto" w:fill="auto"/>
          </w:tcPr>
          <w:p w14:paraId="5C59610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BECC42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52EE2B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2BD582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399E521B" w14:textId="77777777" w:rsidTr="00D6592D">
        <w:tc>
          <w:tcPr>
            <w:tcW w:w="100" w:type="dxa"/>
            <w:shd w:val="clear" w:color="auto" w:fill="auto"/>
          </w:tcPr>
          <w:p w14:paraId="1BE9E572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713F5D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53CB387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642BEC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VSA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ApothekenSysteme GmbH, Gefrees</w:t>
            </w:r>
          </w:p>
        </w:tc>
      </w:tr>
      <w:tr w:rsidR="00D465BA" w14:paraId="051ED3BC" w14:textId="77777777" w:rsidTr="00D6592D">
        <w:tc>
          <w:tcPr>
            <w:tcW w:w="100" w:type="dxa"/>
            <w:shd w:val="clear" w:color="auto" w:fill="auto"/>
          </w:tcPr>
          <w:p w14:paraId="09C09FE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DC3A02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14E3272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628F4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Retail Industry (IT)</w:t>
            </w:r>
          </w:p>
        </w:tc>
      </w:tr>
      <w:tr w:rsidR="00D465BA" w:rsidRPr="00D465BA" w14:paraId="30545D9C" w14:textId="77777777" w:rsidTr="00D6592D">
        <w:tc>
          <w:tcPr>
            <w:tcW w:w="100" w:type="dxa"/>
            <w:shd w:val="clear" w:color="auto" w:fill="auto"/>
          </w:tcPr>
          <w:p w14:paraId="0AAD975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0936F0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January 2005 </w:t>
            </w:r>
          </w:p>
          <w:p w14:paraId="7316F62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November 2005</w:t>
            </w:r>
          </w:p>
        </w:tc>
        <w:tc>
          <w:tcPr>
            <w:tcW w:w="272" w:type="dxa"/>
            <w:shd w:val="clear" w:color="auto" w:fill="auto"/>
          </w:tcPr>
          <w:p w14:paraId="52EECA4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DD2ECF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Administration Mail System</w:t>
            </w:r>
          </w:p>
          <w:p w14:paraId="0FD9C48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Microsoft Exchange, HA Mail Proxies</w:t>
            </w:r>
          </w:p>
        </w:tc>
      </w:tr>
      <w:tr w:rsidR="00D465BA" w:rsidRPr="00D465BA" w14:paraId="2A4BAD60" w14:textId="77777777" w:rsidTr="00D6592D">
        <w:tc>
          <w:tcPr>
            <w:tcW w:w="100" w:type="dxa"/>
            <w:shd w:val="clear" w:color="auto" w:fill="auto"/>
          </w:tcPr>
          <w:p w14:paraId="2F97EDD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28CCFA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1F067B5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6B61A8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Intel Server Cluster, SAN Storage </w:t>
            </w:r>
          </w:p>
          <w:p w14:paraId="2325C00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f5 BIG/ip Loadbalancer</w:t>
            </w:r>
          </w:p>
          <w:p w14:paraId="7A43E15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Switches Catalyst 2960, PIX 520 Firewall</w:t>
            </w:r>
          </w:p>
          <w:p w14:paraId="1927E36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multi vendor internet connection </w:t>
            </w:r>
          </w:p>
        </w:tc>
      </w:tr>
      <w:tr w:rsidR="00D465BA" w14:paraId="2B4B47EB" w14:textId="77777777" w:rsidTr="00D6592D">
        <w:tc>
          <w:tcPr>
            <w:tcW w:w="100" w:type="dxa"/>
            <w:shd w:val="clear" w:color="auto" w:fill="auto"/>
          </w:tcPr>
          <w:p w14:paraId="3447163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62CFE4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272299C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572D19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Exchange 2003, Postfix, Apache, Trend Micro Virus Wall</w:t>
            </w:r>
          </w:p>
          <w:p w14:paraId="50DF8DA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grey listing spam filter</w:t>
            </w:r>
          </w:p>
        </w:tc>
      </w:tr>
      <w:tr w:rsidR="00D465BA" w14:paraId="23B6550D" w14:textId="77777777" w:rsidTr="00D6592D">
        <w:tc>
          <w:tcPr>
            <w:tcW w:w="100" w:type="dxa"/>
            <w:shd w:val="clear" w:color="auto" w:fill="auto"/>
          </w:tcPr>
          <w:p w14:paraId="0212D7F1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7F2FCA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FD3BD8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919F41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26D7D35D" w14:textId="77777777" w:rsidTr="00D6592D">
        <w:tc>
          <w:tcPr>
            <w:tcW w:w="100" w:type="dxa"/>
            <w:shd w:val="clear" w:color="auto" w:fill="auto"/>
          </w:tcPr>
          <w:p w14:paraId="24E991C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F89CEF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54D5AD8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46DE43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VSA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GmbH, München</w:t>
            </w:r>
          </w:p>
        </w:tc>
      </w:tr>
      <w:tr w:rsidR="00D465BA" w14:paraId="2CEC3F9D" w14:textId="77777777" w:rsidTr="00D6592D">
        <w:tc>
          <w:tcPr>
            <w:tcW w:w="100" w:type="dxa"/>
            <w:shd w:val="clear" w:color="auto" w:fill="auto"/>
          </w:tcPr>
          <w:p w14:paraId="40D46D07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067820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0DF33FC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7E164F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Data center for drugstores </w:t>
            </w:r>
          </w:p>
        </w:tc>
      </w:tr>
      <w:tr w:rsidR="00D465BA" w14:paraId="07D6929F" w14:textId="77777777" w:rsidTr="00D6592D">
        <w:tc>
          <w:tcPr>
            <w:tcW w:w="100" w:type="dxa"/>
            <w:shd w:val="clear" w:color="auto" w:fill="auto"/>
          </w:tcPr>
          <w:p w14:paraId="7E512D9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B50007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January 2002</w:t>
            </w:r>
          </w:p>
          <w:p w14:paraId="172E5E4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November 2005</w:t>
            </w:r>
          </w:p>
        </w:tc>
        <w:tc>
          <w:tcPr>
            <w:tcW w:w="272" w:type="dxa"/>
            <w:shd w:val="clear" w:color="auto" w:fill="auto"/>
          </w:tcPr>
          <w:p w14:paraId="68E4629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CA865E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Administration HP Cluster / Oracle Database Systems </w:t>
            </w:r>
          </w:p>
          <w:p w14:paraId="0358FC6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Administration and operating</w:t>
            </w:r>
          </w:p>
        </w:tc>
      </w:tr>
      <w:tr w:rsidR="00D465BA" w14:paraId="56050606" w14:textId="77777777" w:rsidTr="00D6592D">
        <w:tc>
          <w:tcPr>
            <w:tcW w:w="100" w:type="dxa"/>
            <w:shd w:val="clear" w:color="auto" w:fill="auto"/>
          </w:tcPr>
          <w:p w14:paraId="4DC3838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0999A7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7FC8ECC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A3064A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9000 N Cluster, HP 9000 A</w:t>
            </w:r>
          </w:p>
          <w:p w14:paraId="0D93780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VA7410</w:t>
            </w:r>
          </w:p>
          <w:p w14:paraId="6D71427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Switches Catalyst 6509, 3750G</w:t>
            </w:r>
          </w:p>
          <w:p w14:paraId="2D0FD4D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Brocade SAN Switch</w:t>
            </w:r>
          </w:p>
          <w:p w14:paraId="53649DC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SureStore Tape Library</w:t>
            </w:r>
          </w:p>
        </w:tc>
      </w:tr>
      <w:tr w:rsidR="00D465BA" w:rsidRPr="00D465BA" w14:paraId="073AA84A" w14:textId="77777777" w:rsidTr="00D6592D">
        <w:tc>
          <w:tcPr>
            <w:tcW w:w="100" w:type="dxa"/>
            <w:shd w:val="clear" w:color="auto" w:fill="auto"/>
          </w:tcPr>
          <w:p w14:paraId="19C4F94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49B341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412A2B6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9CFC81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UX 11i, MC/ServiceGuard</w:t>
            </w:r>
          </w:p>
          <w:p w14:paraId="033CD52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Open View, Oracle</w:t>
            </w:r>
          </w:p>
          <w:p w14:paraId="4FC92F9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SuSE Linux Enterprise Server 9</w:t>
            </w:r>
          </w:p>
          <w:p w14:paraId="7433EDE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JBoss, Tomcat, Java</w:t>
            </w:r>
          </w:p>
        </w:tc>
      </w:tr>
      <w:tr w:rsidR="00D465BA" w:rsidRPr="00D465BA" w14:paraId="0ACD589A" w14:textId="77777777" w:rsidTr="00D6592D">
        <w:tc>
          <w:tcPr>
            <w:tcW w:w="100" w:type="dxa"/>
            <w:shd w:val="clear" w:color="auto" w:fill="auto"/>
          </w:tcPr>
          <w:p w14:paraId="7056CB9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CCE30B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D3068F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537052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4889E518" w14:textId="77777777" w:rsidTr="00D6592D">
        <w:tc>
          <w:tcPr>
            <w:tcW w:w="100" w:type="dxa"/>
            <w:shd w:val="clear" w:color="auto" w:fill="auto"/>
          </w:tcPr>
          <w:p w14:paraId="02CCBE9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3B8C55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Client</w:t>
            </w:r>
          </w:p>
        </w:tc>
        <w:tc>
          <w:tcPr>
            <w:tcW w:w="272" w:type="dxa"/>
            <w:shd w:val="clear" w:color="auto" w:fill="auto"/>
          </w:tcPr>
          <w:p w14:paraId="627707E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B75FD7A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lang w:val="en-US"/>
              </w:rPr>
              <w:t>VSA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GmbH, München</w:t>
            </w:r>
          </w:p>
        </w:tc>
      </w:tr>
      <w:tr w:rsidR="00D465BA" w14:paraId="279216E2" w14:textId="77777777" w:rsidTr="00D6592D">
        <w:tc>
          <w:tcPr>
            <w:tcW w:w="100" w:type="dxa"/>
            <w:shd w:val="clear" w:color="auto" w:fill="auto"/>
          </w:tcPr>
          <w:p w14:paraId="6D26B74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151749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Industry sector</w:t>
            </w:r>
          </w:p>
        </w:tc>
        <w:tc>
          <w:tcPr>
            <w:tcW w:w="272" w:type="dxa"/>
            <w:shd w:val="clear" w:color="auto" w:fill="auto"/>
          </w:tcPr>
          <w:p w14:paraId="2CF3547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DFC6A9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Data center </w:t>
            </w:r>
          </w:p>
        </w:tc>
      </w:tr>
      <w:tr w:rsidR="00D465BA" w14:paraId="1E83C23A" w14:textId="77777777" w:rsidTr="00D6592D">
        <w:tc>
          <w:tcPr>
            <w:tcW w:w="100" w:type="dxa"/>
            <w:shd w:val="clear" w:color="auto" w:fill="auto"/>
          </w:tcPr>
          <w:p w14:paraId="2A84AD2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EF2EF6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July 2005 </w:t>
            </w:r>
          </w:p>
          <w:p w14:paraId="08D7B9F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November 2005</w:t>
            </w:r>
          </w:p>
        </w:tc>
        <w:tc>
          <w:tcPr>
            <w:tcW w:w="272" w:type="dxa"/>
            <w:shd w:val="clear" w:color="auto" w:fill="auto"/>
          </w:tcPr>
          <w:p w14:paraId="5705417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FAC85A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Administration HP OpenView Data Protector on HPUX-Cluster</w:t>
            </w:r>
          </w:p>
          <w:p w14:paraId="189076A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Online Backup Oracle </w:t>
            </w:r>
          </w:p>
          <w:p w14:paraId="792542A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Backup automation</w:t>
            </w:r>
          </w:p>
          <w:p w14:paraId="257BEEC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4748CE88" w14:textId="77777777" w:rsidTr="00D6592D">
        <w:tc>
          <w:tcPr>
            <w:tcW w:w="100" w:type="dxa"/>
            <w:shd w:val="clear" w:color="auto" w:fill="auto"/>
          </w:tcPr>
          <w:p w14:paraId="3FBEE99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A12FF8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65E172B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4FB022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9000 N Cluster, HP 9000 A, HP VA7410</w:t>
            </w:r>
          </w:p>
          <w:p w14:paraId="7C8DFE3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Switches Catalyst 3750G</w:t>
            </w:r>
          </w:p>
          <w:p w14:paraId="6E5F37D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Brocade SAN Switch</w:t>
            </w:r>
          </w:p>
          <w:p w14:paraId="55EEDAB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SureStore Tape Library</w:t>
            </w:r>
          </w:p>
        </w:tc>
      </w:tr>
      <w:tr w:rsidR="00D465BA" w:rsidRPr="00D465BA" w14:paraId="6048DE51" w14:textId="77777777" w:rsidTr="00D6592D">
        <w:tc>
          <w:tcPr>
            <w:tcW w:w="100" w:type="dxa"/>
            <w:shd w:val="clear" w:color="auto" w:fill="auto"/>
          </w:tcPr>
          <w:p w14:paraId="4F28188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041430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72B4B9B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A462D8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UX 11i</w:t>
            </w:r>
          </w:p>
          <w:p w14:paraId="114C570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Open View</w:t>
            </w:r>
          </w:p>
          <w:p w14:paraId="38B26A2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Data Protector</w:t>
            </w:r>
          </w:p>
          <w:p w14:paraId="2F9E204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Oracle RMAN</w:t>
            </w:r>
          </w:p>
        </w:tc>
      </w:tr>
      <w:tr w:rsidR="00D465BA" w:rsidRPr="00D465BA" w14:paraId="7F60842F" w14:textId="77777777" w:rsidTr="00D6592D">
        <w:tc>
          <w:tcPr>
            <w:tcW w:w="100" w:type="dxa"/>
            <w:shd w:val="clear" w:color="auto" w:fill="auto"/>
          </w:tcPr>
          <w:p w14:paraId="6685AEC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18FE57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862A46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B4ACB2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35E0FFF2" w14:textId="77777777" w:rsidTr="00D6592D">
        <w:tc>
          <w:tcPr>
            <w:tcW w:w="100" w:type="dxa"/>
            <w:shd w:val="clear" w:color="auto" w:fill="auto"/>
          </w:tcPr>
          <w:p w14:paraId="34BC0A5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CE6856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July 2005</w:t>
            </w:r>
          </w:p>
        </w:tc>
        <w:tc>
          <w:tcPr>
            <w:tcW w:w="272" w:type="dxa"/>
            <w:shd w:val="clear" w:color="auto" w:fill="auto"/>
          </w:tcPr>
          <w:p w14:paraId="22987E5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F3277E3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color w:val="000000"/>
                <w:sz w:val="18"/>
                <w:lang w:val="en-US"/>
              </w:rPr>
              <w:t>Installation HP OpenView Data Protector on HPUX-Cluster</w:t>
            </w:r>
          </w:p>
          <w:p w14:paraId="5E2E1B7A" w14:textId="77777777" w:rsidR="00D465BA" w:rsidRDefault="00D465BA" w:rsidP="00D465BA">
            <w:pPr>
              <w:tabs>
                <w:tab w:val="left" w:pos="0"/>
                <w:tab w:val="left" w:pos="65"/>
              </w:tabs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Software migration to HP-Data-Protector</w:t>
            </w:r>
          </w:p>
          <w:p w14:paraId="29E0F342" w14:textId="77777777" w:rsidR="00D465BA" w:rsidRDefault="00D465BA" w:rsidP="00D465BA">
            <w:pPr>
              <w:tabs>
                <w:tab w:val="left" w:pos="0"/>
                <w:tab w:val="left" w:pos="65"/>
              </w:tabs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Implementation HP tape libraries.</w:t>
            </w:r>
          </w:p>
        </w:tc>
      </w:tr>
      <w:tr w:rsidR="00D465BA" w14:paraId="7F558251" w14:textId="77777777" w:rsidTr="00D6592D">
        <w:tc>
          <w:tcPr>
            <w:tcW w:w="100" w:type="dxa"/>
            <w:shd w:val="clear" w:color="auto" w:fill="auto"/>
          </w:tcPr>
          <w:p w14:paraId="13C7C002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11DBF1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1D383E81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1C2A56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HP9000 N Cluster, HP 9000 A, HP VA7410</w:t>
            </w:r>
          </w:p>
          <w:p w14:paraId="7350C97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Switches 3750G, 3560, 2960</w:t>
            </w:r>
          </w:p>
          <w:p w14:paraId="7D4CF08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Brocade SAN Switch</w:t>
            </w:r>
          </w:p>
          <w:p w14:paraId="0BB379D4" w14:textId="77777777" w:rsidR="00D465BA" w:rsidRDefault="00D465BA" w:rsidP="00D465BA">
            <w:pPr>
              <w:tabs>
                <w:tab w:val="left" w:pos="0"/>
                <w:tab w:val="left" w:pos="3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SureStore Tape Library</w:t>
            </w:r>
          </w:p>
        </w:tc>
      </w:tr>
      <w:tr w:rsidR="00D465BA" w:rsidRPr="00D465BA" w14:paraId="5ED67C9C" w14:textId="77777777" w:rsidTr="00D6592D">
        <w:tc>
          <w:tcPr>
            <w:tcW w:w="100" w:type="dxa"/>
            <w:shd w:val="clear" w:color="auto" w:fill="auto"/>
          </w:tcPr>
          <w:p w14:paraId="0E75687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936886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4C1BE76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58A452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HP-UX 11i</w:t>
            </w:r>
          </w:p>
          <w:p w14:paraId="048B82A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Open View</w:t>
            </w:r>
          </w:p>
          <w:p w14:paraId="771FC47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Data Protector</w:t>
            </w:r>
          </w:p>
          <w:p w14:paraId="18C1D35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Oracle RMAN</w:t>
            </w:r>
          </w:p>
        </w:tc>
      </w:tr>
      <w:tr w:rsidR="00D465BA" w:rsidRPr="00D465BA" w14:paraId="11418A2A" w14:textId="77777777" w:rsidTr="00D6592D">
        <w:tc>
          <w:tcPr>
            <w:tcW w:w="100" w:type="dxa"/>
            <w:shd w:val="clear" w:color="auto" w:fill="auto"/>
          </w:tcPr>
          <w:p w14:paraId="6577671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0BB490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BEC8F2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D3D3C5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D465BA" w:rsidRPr="00D465BA" w14:paraId="0E96FD73" w14:textId="77777777" w:rsidTr="00D6592D">
        <w:tc>
          <w:tcPr>
            <w:tcW w:w="100" w:type="dxa"/>
            <w:shd w:val="clear" w:color="auto" w:fill="auto"/>
          </w:tcPr>
          <w:p w14:paraId="1A5E209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814DE3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439E38B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7F21ED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D465BA" w:rsidRPr="00D465BA" w14:paraId="7AE05798" w14:textId="77777777" w:rsidTr="00D6592D">
        <w:tc>
          <w:tcPr>
            <w:tcW w:w="100" w:type="dxa"/>
            <w:shd w:val="clear" w:color="auto" w:fill="auto"/>
          </w:tcPr>
          <w:p w14:paraId="5185CD3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51F7A4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June 2005</w:t>
            </w:r>
          </w:p>
        </w:tc>
        <w:tc>
          <w:tcPr>
            <w:tcW w:w="272" w:type="dxa"/>
            <w:shd w:val="clear" w:color="auto" w:fill="auto"/>
          </w:tcPr>
          <w:p w14:paraId="73A386F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37E2F1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Installation Oracle 9 for Software Development</w:t>
            </w:r>
          </w:p>
        </w:tc>
      </w:tr>
      <w:tr w:rsidR="00D465BA" w14:paraId="1A9A5D70" w14:textId="77777777" w:rsidTr="00D6592D">
        <w:tc>
          <w:tcPr>
            <w:tcW w:w="100" w:type="dxa"/>
            <w:shd w:val="clear" w:color="auto" w:fill="auto"/>
          </w:tcPr>
          <w:p w14:paraId="0B8D59C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8BB09C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4A72FE3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890806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Intel Server (FSC)</w:t>
            </w:r>
          </w:p>
        </w:tc>
      </w:tr>
      <w:tr w:rsidR="00D465BA" w14:paraId="407EA8BD" w14:textId="77777777" w:rsidTr="00D6592D">
        <w:tc>
          <w:tcPr>
            <w:tcW w:w="100" w:type="dxa"/>
            <w:shd w:val="clear" w:color="auto" w:fill="auto"/>
          </w:tcPr>
          <w:p w14:paraId="2EFF54C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463130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37DDE61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6D18F9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Oracle 9, JBoss, Tomcat, Java</w:t>
            </w:r>
          </w:p>
        </w:tc>
      </w:tr>
      <w:tr w:rsidR="00D465BA" w14:paraId="06B82D13" w14:textId="77777777" w:rsidTr="00D6592D">
        <w:tc>
          <w:tcPr>
            <w:tcW w:w="100" w:type="dxa"/>
            <w:shd w:val="clear" w:color="auto" w:fill="auto"/>
          </w:tcPr>
          <w:p w14:paraId="561C316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2A1097A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46F54FD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C0569C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D465BA" w:rsidRPr="00D465BA" w14:paraId="5C5C37AF" w14:textId="77777777" w:rsidTr="00D6592D">
        <w:tc>
          <w:tcPr>
            <w:tcW w:w="100" w:type="dxa"/>
            <w:shd w:val="clear" w:color="auto" w:fill="auto"/>
          </w:tcPr>
          <w:p w14:paraId="62A5D857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F69626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June 2005</w:t>
            </w:r>
          </w:p>
        </w:tc>
        <w:tc>
          <w:tcPr>
            <w:tcW w:w="272" w:type="dxa"/>
            <w:shd w:val="clear" w:color="auto" w:fill="auto"/>
          </w:tcPr>
          <w:p w14:paraId="58F14A0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BB2FB3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 xml:space="preserve">Software development Online Data Services </w:t>
            </w:r>
          </w:p>
        </w:tc>
      </w:tr>
      <w:tr w:rsidR="00D465BA" w:rsidRPr="00D465BA" w14:paraId="2F1AF38E" w14:textId="77777777" w:rsidTr="00D6592D">
        <w:tc>
          <w:tcPr>
            <w:tcW w:w="100" w:type="dxa"/>
            <w:shd w:val="clear" w:color="auto" w:fill="auto"/>
          </w:tcPr>
          <w:p w14:paraId="58D11215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7AFA3D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582D64B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07EAD9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Perl, Java, WebDAV, XML</w:t>
            </w:r>
          </w:p>
          <w:p w14:paraId="76D6F25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Apache, Tomcat</w:t>
            </w:r>
          </w:p>
        </w:tc>
      </w:tr>
      <w:tr w:rsidR="00D465BA" w:rsidRPr="00D465BA" w14:paraId="1775B2FC" w14:textId="77777777" w:rsidTr="00D6592D">
        <w:tc>
          <w:tcPr>
            <w:tcW w:w="100" w:type="dxa"/>
            <w:shd w:val="clear" w:color="auto" w:fill="auto"/>
          </w:tcPr>
          <w:p w14:paraId="37FE583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38C0B3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E96AB1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52DC1E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D465BA" w14:paraId="41509593" w14:textId="77777777" w:rsidTr="00D6592D">
        <w:tc>
          <w:tcPr>
            <w:tcW w:w="100" w:type="dxa"/>
            <w:shd w:val="clear" w:color="auto" w:fill="auto"/>
          </w:tcPr>
          <w:p w14:paraId="19603A2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BA2A98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May 2005</w:t>
            </w:r>
          </w:p>
        </w:tc>
        <w:tc>
          <w:tcPr>
            <w:tcW w:w="272" w:type="dxa"/>
            <w:shd w:val="clear" w:color="auto" w:fill="auto"/>
          </w:tcPr>
          <w:p w14:paraId="4A4E79F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FA984A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Installation Server</w:t>
            </w:r>
          </w:p>
          <w:p w14:paraId="6552833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Test and Implementation of Scientific Linux as low cost RHEL clone</w:t>
            </w:r>
          </w:p>
          <w:p w14:paraId="29807D3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https://www.scientificlinux.org</w:t>
            </w:r>
          </w:p>
        </w:tc>
      </w:tr>
      <w:tr w:rsidR="00D465BA" w14:paraId="2ADFD481" w14:textId="77777777" w:rsidTr="00D6592D">
        <w:tc>
          <w:tcPr>
            <w:tcW w:w="100" w:type="dxa"/>
            <w:shd w:val="clear" w:color="auto" w:fill="auto"/>
          </w:tcPr>
          <w:p w14:paraId="4B87062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6034F7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180C97D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62B015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Intel Server</w:t>
            </w:r>
          </w:p>
        </w:tc>
      </w:tr>
      <w:tr w:rsidR="00D465BA" w:rsidRPr="00D465BA" w14:paraId="1B623B97" w14:textId="77777777" w:rsidTr="00D6592D">
        <w:tc>
          <w:tcPr>
            <w:tcW w:w="100" w:type="dxa"/>
            <w:shd w:val="clear" w:color="auto" w:fill="auto"/>
          </w:tcPr>
          <w:p w14:paraId="67E82789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041A85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01E39E7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4442AE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Scientific Linux 4.1</w:t>
            </w:r>
          </w:p>
          <w:p w14:paraId="162EC5A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DNS, DHCP, Firewall, Apache, MySql, Squid, Samba, Postfix</w:t>
            </w:r>
          </w:p>
        </w:tc>
      </w:tr>
      <w:tr w:rsidR="00D465BA" w:rsidRPr="00D465BA" w14:paraId="2BA06107" w14:textId="77777777" w:rsidTr="00D6592D">
        <w:tc>
          <w:tcPr>
            <w:tcW w:w="100" w:type="dxa"/>
            <w:shd w:val="clear" w:color="auto" w:fill="auto"/>
          </w:tcPr>
          <w:p w14:paraId="2294DD1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3F3391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64E0F60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54A3A0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D465BA" w:rsidRPr="00D465BA" w14:paraId="657DF0B8" w14:textId="77777777" w:rsidTr="00D6592D">
        <w:tc>
          <w:tcPr>
            <w:tcW w:w="100" w:type="dxa"/>
            <w:shd w:val="clear" w:color="auto" w:fill="auto"/>
          </w:tcPr>
          <w:p w14:paraId="42B71E8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61A60A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3CFBCBE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2CB1F5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</w:tr>
      <w:tr w:rsidR="00D465BA" w14:paraId="4473E0A0" w14:textId="77777777" w:rsidTr="00D6592D">
        <w:tc>
          <w:tcPr>
            <w:tcW w:w="100" w:type="dxa"/>
            <w:shd w:val="clear" w:color="auto" w:fill="auto"/>
          </w:tcPr>
          <w:p w14:paraId="2B88B1D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61A52C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April 2005</w:t>
            </w:r>
          </w:p>
        </w:tc>
        <w:tc>
          <w:tcPr>
            <w:tcW w:w="272" w:type="dxa"/>
            <w:shd w:val="clear" w:color="auto" w:fill="auto"/>
          </w:tcPr>
          <w:p w14:paraId="2AE66A7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48E5C3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Replacement Nokia Firewall Hardware</w:t>
            </w:r>
          </w:p>
        </w:tc>
      </w:tr>
      <w:tr w:rsidR="00D465BA" w:rsidRPr="00D465BA" w14:paraId="5BCF991D" w14:textId="77777777" w:rsidTr="00D6592D">
        <w:tc>
          <w:tcPr>
            <w:tcW w:w="100" w:type="dxa"/>
            <w:shd w:val="clear" w:color="auto" w:fill="auto"/>
          </w:tcPr>
          <w:p w14:paraId="2C7D3AA2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B3F30E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2243851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355197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Nokia 500s</w:t>
            </w:r>
          </w:p>
          <w:p w14:paraId="42BEFC31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Nokia Firewall</w:t>
            </w:r>
          </w:p>
          <w:p w14:paraId="33DDB75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PIX 520</w:t>
            </w:r>
          </w:p>
        </w:tc>
      </w:tr>
      <w:tr w:rsidR="00D465BA" w14:paraId="39F7A028" w14:textId="77777777" w:rsidTr="00D6592D">
        <w:tc>
          <w:tcPr>
            <w:tcW w:w="100" w:type="dxa"/>
            <w:shd w:val="clear" w:color="auto" w:fill="auto"/>
          </w:tcPr>
          <w:p w14:paraId="4631C7D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ECBBEC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6962729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0D301C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FreeBSD, CheckPoint FireWall1</w:t>
            </w:r>
          </w:p>
        </w:tc>
      </w:tr>
      <w:tr w:rsidR="00D465BA" w14:paraId="350E7258" w14:textId="77777777" w:rsidTr="00D6592D">
        <w:tc>
          <w:tcPr>
            <w:tcW w:w="100" w:type="dxa"/>
            <w:shd w:val="clear" w:color="auto" w:fill="auto"/>
          </w:tcPr>
          <w:p w14:paraId="6BC80435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3565D3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5342D97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69DF6B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474D0D4E" w14:textId="77777777" w:rsidTr="00D6592D">
        <w:tc>
          <w:tcPr>
            <w:tcW w:w="100" w:type="dxa"/>
            <w:shd w:val="clear" w:color="auto" w:fill="auto"/>
          </w:tcPr>
          <w:p w14:paraId="064565B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F5C363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April 2005</w:t>
            </w:r>
          </w:p>
        </w:tc>
        <w:tc>
          <w:tcPr>
            <w:tcW w:w="272" w:type="dxa"/>
            <w:shd w:val="clear" w:color="auto" w:fill="auto"/>
          </w:tcPr>
          <w:p w14:paraId="7F9789F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394508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Administration NFS</w:t>
            </w:r>
          </w:p>
          <w:p w14:paraId="1BE1FA53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Automount via NFS</w:t>
            </w:r>
          </w:p>
        </w:tc>
      </w:tr>
      <w:tr w:rsidR="00D465BA" w14:paraId="04EC9763" w14:textId="77777777" w:rsidTr="00D6592D">
        <w:tc>
          <w:tcPr>
            <w:tcW w:w="100" w:type="dxa"/>
            <w:shd w:val="clear" w:color="auto" w:fill="auto"/>
          </w:tcPr>
          <w:p w14:paraId="72044A4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9A2FAB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6C79CFE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829569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HP9000, Intel-Server</w:t>
            </w:r>
          </w:p>
        </w:tc>
      </w:tr>
      <w:tr w:rsidR="00D465BA" w:rsidRPr="00D465BA" w14:paraId="456567CF" w14:textId="77777777" w:rsidTr="00D6592D">
        <w:tc>
          <w:tcPr>
            <w:tcW w:w="100" w:type="dxa"/>
            <w:shd w:val="clear" w:color="auto" w:fill="auto"/>
          </w:tcPr>
          <w:p w14:paraId="037855F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A874DA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73BC01B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E9A02A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HP-UX, Linux, NFS, automount</w:t>
            </w:r>
          </w:p>
        </w:tc>
      </w:tr>
      <w:tr w:rsidR="00D465BA" w:rsidRPr="00D465BA" w14:paraId="69D69300" w14:textId="77777777" w:rsidTr="00D6592D">
        <w:tc>
          <w:tcPr>
            <w:tcW w:w="100" w:type="dxa"/>
            <w:shd w:val="clear" w:color="auto" w:fill="auto"/>
          </w:tcPr>
          <w:p w14:paraId="5E4C5C8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287335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7CA3BB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461DFE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1B9663BA" w14:textId="77777777" w:rsidTr="00D6592D">
        <w:tc>
          <w:tcPr>
            <w:tcW w:w="100" w:type="dxa"/>
            <w:shd w:val="clear" w:color="auto" w:fill="auto"/>
          </w:tcPr>
          <w:p w14:paraId="67D2664D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DAB891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8B8020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6321D2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1E7F6195" w14:textId="77777777" w:rsidTr="00D6592D">
        <w:tc>
          <w:tcPr>
            <w:tcW w:w="100" w:type="dxa"/>
            <w:shd w:val="clear" w:color="auto" w:fill="auto"/>
          </w:tcPr>
          <w:p w14:paraId="737C8D4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C445A7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March 2005</w:t>
            </w:r>
          </w:p>
        </w:tc>
        <w:tc>
          <w:tcPr>
            <w:tcW w:w="272" w:type="dxa"/>
            <w:shd w:val="clear" w:color="auto" w:fill="auto"/>
          </w:tcPr>
          <w:p w14:paraId="354F95A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92DA66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SUSE-Cluster</w:t>
            </w:r>
          </w:p>
          <w:p w14:paraId="77566D4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Design and implementation HA server, Softwaretests, Nightly Builds, </w:t>
            </w:r>
          </w:p>
          <w:p w14:paraId="49AA1F4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Server Backup</w:t>
            </w:r>
          </w:p>
        </w:tc>
      </w:tr>
      <w:tr w:rsidR="00D465BA" w14:paraId="78955169" w14:textId="77777777" w:rsidTr="00D6592D">
        <w:tc>
          <w:tcPr>
            <w:tcW w:w="100" w:type="dxa"/>
            <w:shd w:val="clear" w:color="auto" w:fill="auto"/>
          </w:tcPr>
          <w:p w14:paraId="17CF42B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53FE338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7EFC824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81FD58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Server FSC Primergy RX300</w:t>
            </w:r>
          </w:p>
          <w:p w14:paraId="3850A61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FSC FibreCAT S80</w:t>
            </w:r>
          </w:p>
          <w:p w14:paraId="0900A3B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lastRenderedPageBreak/>
              <w:t>Cisco Switches Catalyst 3560</w:t>
            </w:r>
          </w:p>
        </w:tc>
      </w:tr>
      <w:tr w:rsidR="00D465BA" w:rsidRPr="00D465BA" w14:paraId="0D700ABF" w14:textId="77777777" w:rsidTr="00D6592D">
        <w:tc>
          <w:tcPr>
            <w:tcW w:w="100" w:type="dxa"/>
            <w:shd w:val="clear" w:color="auto" w:fill="auto"/>
          </w:tcPr>
          <w:p w14:paraId="13611040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DB9185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10E7276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EDE9E6A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SUSE SLES9, Heartbeat, Perl, Java SDK, PaperCut, Phorum, Apache, Bugzilla, Webmin, HP Data Protector, Oracle</w:t>
            </w:r>
          </w:p>
        </w:tc>
      </w:tr>
      <w:tr w:rsidR="00D465BA" w:rsidRPr="00D465BA" w14:paraId="030EC9E0" w14:textId="77777777" w:rsidTr="00D6592D">
        <w:tc>
          <w:tcPr>
            <w:tcW w:w="100" w:type="dxa"/>
            <w:shd w:val="clear" w:color="auto" w:fill="auto"/>
          </w:tcPr>
          <w:p w14:paraId="1E590AB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8FDEE3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0A7BF78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E69271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48DB3486" w14:textId="77777777" w:rsidTr="00D6592D">
        <w:tc>
          <w:tcPr>
            <w:tcW w:w="100" w:type="dxa"/>
            <w:shd w:val="clear" w:color="auto" w:fill="auto"/>
          </w:tcPr>
          <w:p w14:paraId="69634248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FF2AEE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March 2005</w:t>
            </w:r>
          </w:p>
        </w:tc>
        <w:tc>
          <w:tcPr>
            <w:tcW w:w="272" w:type="dxa"/>
            <w:shd w:val="clear" w:color="auto" w:fill="auto"/>
          </w:tcPr>
          <w:p w14:paraId="3C2DCB1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3D4D0A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Rollout Citrix Client</w:t>
            </w:r>
          </w:p>
          <w:p w14:paraId="565653D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Version 8</w:t>
            </w:r>
          </w:p>
        </w:tc>
      </w:tr>
      <w:tr w:rsidR="00D465BA" w14:paraId="7771EEC3" w14:textId="77777777" w:rsidTr="00D6592D">
        <w:tc>
          <w:tcPr>
            <w:tcW w:w="100" w:type="dxa"/>
            <w:shd w:val="clear" w:color="auto" w:fill="auto"/>
          </w:tcPr>
          <w:p w14:paraId="1C7AD538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F52855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0BD1EC5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F65878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Intel Server-Farm (for 1200 users)</w:t>
            </w:r>
          </w:p>
          <w:p w14:paraId="450BF99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Switches Catalyst 3750G</w:t>
            </w:r>
          </w:p>
        </w:tc>
      </w:tr>
      <w:tr w:rsidR="00D465BA" w14:paraId="3954B6D0" w14:textId="77777777" w:rsidTr="00D6592D">
        <w:tc>
          <w:tcPr>
            <w:tcW w:w="100" w:type="dxa"/>
            <w:shd w:val="clear" w:color="auto" w:fill="auto"/>
          </w:tcPr>
          <w:p w14:paraId="68E1ACC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4AECEA0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313992A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8BC42A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Citrix, Windows 2003 Server</w:t>
            </w:r>
          </w:p>
        </w:tc>
      </w:tr>
      <w:tr w:rsidR="00D465BA" w14:paraId="0D05BCE2" w14:textId="77777777" w:rsidTr="00D6592D">
        <w:tc>
          <w:tcPr>
            <w:tcW w:w="100" w:type="dxa"/>
            <w:shd w:val="clear" w:color="auto" w:fill="auto"/>
          </w:tcPr>
          <w:p w14:paraId="01F6165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8C4CE9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11366AC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FAAF85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6AE4F4F7" w14:textId="77777777" w:rsidTr="00D6592D">
        <w:tc>
          <w:tcPr>
            <w:tcW w:w="100" w:type="dxa"/>
            <w:shd w:val="clear" w:color="auto" w:fill="auto"/>
          </w:tcPr>
          <w:p w14:paraId="302BE213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E8CC0A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February 2005</w:t>
            </w:r>
          </w:p>
        </w:tc>
        <w:tc>
          <w:tcPr>
            <w:tcW w:w="272" w:type="dxa"/>
            <w:shd w:val="clear" w:color="auto" w:fill="auto"/>
          </w:tcPr>
          <w:p w14:paraId="18C89B85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302FBA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Software Development</w:t>
            </w:r>
          </w:p>
          <w:p w14:paraId="047D3AA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Recurrent data transfer from/to wholesale. </w:t>
            </w:r>
          </w:p>
          <w:p w14:paraId="5340756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Firewall updates</w:t>
            </w:r>
          </w:p>
        </w:tc>
      </w:tr>
      <w:tr w:rsidR="00D465BA" w14:paraId="34870EAB" w14:textId="77777777" w:rsidTr="00D6592D">
        <w:tc>
          <w:tcPr>
            <w:tcW w:w="100" w:type="dxa"/>
            <w:shd w:val="clear" w:color="auto" w:fill="auto"/>
          </w:tcPr>
          <w:p w14:paraId="6C968DEE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6CFDA5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4EF9528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DE064C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Server</w:t>
            </w:r>
          </w:p>
        </w:tc>
      </w:tr>
      <w:tr w:rsidR="00D465BA" w:rsidRPr="00D465BA" w14:paraId="390AC055" w14:textId="77777777" w:rsidTr="00D6592D">
        <w:tc>
          <w:tcPr>
            <w:tcW w:w="100" w:type="dxa"/>
            <w:shd w:val="clear" w:color="auto" w:fill="auto"/>
          </w:tcPr>
          <w:p w14:paraId="3C4A90E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3A7005C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08C5939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EBC4E0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HP-UX, Linux, nfs, ftp, iptables, wget, Shell-Scripts, Perl</w:t>
            </w:r>
          </w:p>
        </w:tc>
      </w:tr>
      <w:tr w:rsidR="00D465BA" w:rsidRPr="00D465BA" w14:paraId="00C8E5E9" w14:textId="77777777" w:rsidTr="00D6592D">
        <w:tc>
          <w:tcPr>
            <w:tcW w:w="100" w:type="dxa"/>
            <w:shd w:val="clear" w:color="auto" w:fill="auto"/>
          </w:tcPr>
          <w:p w14:paraId="6C814987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6EEB94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7F46AEBB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5AA493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54728E3A" w14:textId="77777777" w:rsidTr="00D6592D">
        <w:tc>
          <w:tcPr>
            <w:tcW w:w="100" w:type="dxa"/>
            <w:shd w:val="clear" w:color="auto" w:fill="auto"/>
          </w:tcPr>
          <w:p w14:paraId="3628BDF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40C678D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February 2005</w:t>
            </w:r>
          </w:p>
        </w:tc>
        <w:tc>
          <w:tcPr>
            <w:tcW w:w="272" w:type="dxa"/>
            <w:shd w:val="clear" w:color="auto" w:fill="auto"/>
          </w:tcPr>
          <w:p w14:paraId="7AED61B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7FCA8CF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Firmware-Update HP VA7400</w:t>
            </w:r>
          </w:p>
          <w:p w14:paraId="188F81C8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New Firmware release for disc controller and hard disks</w:t>
            </w:r>
          </w:p>
        </w:tc>
      </w:tr>
      <w:tr w:rsidR="00D465BA" w14:paraId="029DF6F2" w14:textId="77777777" w:rsidTr="00D6592D">
        <w:tc>
          <w:tcPr>
            <w:tcW w:w="100" w:type="dxa"/>
            <w:shd w:val="clear" w:color="auto" w:fill="auto"/>
          </w:tcPr>
          <w:p w14:paraId="49C7263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812732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76D7C70D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EFC268C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HP9000 N Cluster, HP9000 A, HP VA7410</w:t>
            </w:r>
          </w:p>
          <w:p w14:paraId="3A5FA73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Brocade SAN Switch</w:t>
            </w:r>
          </w:p>
        </w:tc>
      </w:tr>
      <w:tr w:rsidR="00D465BA" w14:paraId="5D0245D4" w14:textId="77777777" w:rsidTr="00D6592D">
        <w:tc>
          <w:tcPr>
            <w:tcW w:w="100" w:type="dxa"/>
            <w:shd w:val="clear" w:color="auto" w:fill="auto"/>
          </w:tcPr>
          <w:p w14:paraId="011743D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4930D4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4870B8F9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774F60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HP-UX 11i, HP Service Guard</w:t>
            </w:r>
          </w:p>
          <w:p w14:paraId="4D0E847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HP Open View, HP Data Protector</w:t>
            </w:r>
          </w:p>
          <w:p w14:paraId="40FDA07A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Oracle RMAN</w:t>
            </w:r>
          </w:p>
        </w:tc>
      </w:tr>
      <w:tr w:rsidR="00D465BA" w14:paraId="5D7A1F61" w14:textId="77777777" w:rsidTr="00D6592D">
        <w:tc>
          <w:tcPr>
            <w:tcW w:w="100" w:type="dxa"/>
            <w:shd w:val="clear" w:color="auto" w:fill="auto"/>
          </w:tcPr>
          <w:p w14:paraId="3B3DCA3B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C8408B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004EE857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E340A4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3ECBC02C" w14:textId="77777777" w:rsidTr="00D6592D">
        <w:tc>
          <w:tcPr>
            <w:tcW w:w="100" w:type="dxa"/>
            <w:shd w:val="clear" w:color="auto" w:fill="auto"/>
          </w:tcPr>
          <w:p w14:paraId="3112A448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335220B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February 2005</w:t>
            </w:r>
          </w:p>
        </w:tc>
        <w:tc>
          <w:tcPr>
            <w:tcW w:w="272" w:type="dxa"/>
            <w:shd w:val="clear" w:color="auto" w:fill="auto"/>
          </w:tcPr>
          <w:p w14:paraId="1867C93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09E951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Big-Brother Monitoring</w:t>
            </w:r>
          </w:p>
        </w:tc>
      </w:tr>
      <w:tr w:rsidR="00D465BA" w14:paraId="6BFE0CE4" w14:textId="77777777" w:rsidTr="00D6592D">
        <w:tc>
          <w:tcPr>
            <w:tcW w:w="100" w:type="dxa"/>
            <w:shd w:val="clear" w:color="auto" w:fill="auto"/>
          </w:tcPr>
          <w:p w14:paraId="29981FC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C077C7E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563FC2E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7248BDA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Intel-Server, SUN-Sparc Server, HP9000 RISC Server</w:t>
            </w:r>
          </w:p>
          <w:p w14:paraId="0016210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Diesel generator, Surveillance cameras</w:t>
            </w:r>
          </w:p>
        </w:tc>
      </w:tr>
      <w:tr w:rsidR="00D465BA" w:rsidRPr="00D465BA" w14:paraId="4525DE49" w14:textId="77777777" w:rsidTr="00D6592D">
        <w:tc>
          <w:tcPr>
            <w:tcW w:w="100" w:type="dxa"/>
            <w:shd w:val="clear" w:color="auto" w:fill="auto"/>
          </w:tcPr>
          <w:p w14:paraId="0C4170A2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58AA40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72C3B50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9058E03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BigBrother, Apache, PHP, Java, Java Script, MRTG, Postfix, Perl</w:t>
            </w:r>
          </w:p>
        </w:tc>
      </w:tr>
      <w:tr w:rsidR="00D465BA" w:rsidRPr="00D465BA" w14:paraId="57159F24" w14:textId="77777777" w:rsidTr="00D6592D">
        <w:tc>
          <w:tcPr>
            <w:tcW w:w="100" w:type="dxa"/>
            <w:shd w:val="clear" w:color="auto" w:fill="auto"/>
          </w:tcPr>
          <w:p w14:paraId="58CD5E2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59A1CA8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2EE32DAE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C5C2C20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6C65E349" w14:textId="77777777" w:rsidTr="00D6592D">
        <w:tc>
          <w:tcPr>
            <w:tcW w:w="100" w:type="dxa"/>
            <w:shd w:val="clear" w:color="auto" w:fill="auto"/>
          </w:tcPr>
          <w:p w14:paraId="738707E9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E475BB3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January 2005</w:t>
            </w:r>
          </w:p>
        </w:tc>
        <w:tc>
          <w:tcPr>
            <w:tcW w:w="272" w:type="dxa"/>
            <w:shd w:val="clear" w:color="auto" w:fill="auto"/>
          </w:tcPr>
          <w:p w14:paraId="3295A4C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31DFAD2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Software Development Java</w:t>
            </w:r>
          </w:p>
          <w:p w14:paraId="6D028DDA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Software components for Point of Sales Systems.</w:t>
            </w:r>
          </w:p>
          <w:p w14:paraId="1608D87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Connection of receipt printers and card reader.</w:t>
            </w:r>
          </w:p>
        </w:tc>
      </w:tr>
      <w:tr w:rsidR="00D465BA" w14:paraId="11F77E0E" w14:textId="77777777" w:rsidTr="00D6592D">
        <w:tc>
          <w:tcPr>
            <w:tcW w:w="100" w:type="dxa"/>
            <w:shd w:val="clear" w:color="auto" w:fill="auto"/>
          </w:tcPr>
          <w:p w14:paraId="1BCD6A59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3275918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635BCC0A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53AF951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Eclipse 3, Tomcat, JBoss</w:t>
            </w:r>
          </w:p>
        </w:tc>
      </w:tr>
      <w:tr w:rsidR="00D465BA" w14:paraId="3F7C721D" w14:textId="77777777" w:rsidTr="00D6592D">
        <w:tc>
          <w:tcPr>
            <w:tcW w:w="100" w:type="dxa"/>
            <w:shd w:val="clear" w:color="auto" w:fill="auto"/>
          </w:tcPr>
          <w:p w14:paraId="5EABABBC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7AE84487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3B99EB33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1AE0DC9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:rsidRPr="00D465BA" w14:paraId="411596E3" w14:textId="77777777" w:rsidTr="00D6592D">
        <w:tc>
          <w:tcPr>
            <w:tcW w:w="100" w:type="dxa"/>
            <w:shd w:val="clear" w:color="auto" w:fill="auto"/>
          </w:tcPr>
          <w:p w14:paraId="24329EC6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4501DC69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January 2005</w:t>
            </w:r>
          </w:p>
        </w:tc>
        <w:tc>
          <w:tcPr>
            <w:tcW w:w="272" w:type="dxa"/>
            <w:shd w:val="clear" w:color="auto" w:fill="auto"/>
          </w:tcPr>
          <w:p w14:paraId="737170B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1FF4FF6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Exchange Mail Cluster</w:t>
            </w:r>
          </w:p>
          <w:p w14:paraId="1AAB84E2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Design and implementation Exchange 2003, Mailbox transition</w:t>
            </w:r>
          </w:p>
        </w:tc>
      </w:tr>
      <w:tr w:rsidR="00D465BA" w14:paraId="6A9EAB90" w14:textId="77777777" w:rsidTr="00D6592D">
        <w:tc>
          <w:tcPr>
            <w:tcW w:w="100" w:type="dxa"/>
            <w:shd w:val="clear" w:color="auto" w:fill="auto"/>
          </w:tcPr>
          <w:p w14:paraId="744A528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24E3ED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6ECCD654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3473EC4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Server FSC Primergy RX300</w:t>
            </w:r>
          </w:p>
          <w:p w14:paraId="1F3FAE8F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FSC FibreCAT S80</w:t>
            </w:r>
          </w:p>
          <w:p w14:paraId="6918771E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Cisco Switches Catalyst 2960</w:t>
            </w:r>
          </w:p>
        </w:tc>
      </w:tr>
      <w:tr w:rsidR="00D465BA" w14:paraId="5D26A339" w14:textId="77777777" w:rsidTr="00D6592D">
        <w:tc>
          <w:tcPr>
            <w:tcW w:w="100" w:type="dxa"/>
            <w:shd w:val="clear" w:color="auto" w:fill="auto"/>
          </w:tcPr>
          <w:p w14:paraId="6428A234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05E39E81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084466C6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43277E5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Windows 2003 Cluster Server, Exchange 2003</w:t>
            </w:r>
          </w:p>
        </w:tc>
      </w:tr>
      <w:tr w:rsidR="00D465BA" w14:paraId="22EADA50" w14:textId="77777777" w:rsidTr="00D6592D">
        <w:tc>
          <w:tcPr>
            <w:tcW w:w="100" w:type="dxa"/>
            <w:shd w:val="clear" w:color="auto" w:fill="auto"/>
          </w:tcPr>
          <w:p w14:paraId="2E50B6D2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9826C74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272" w:type="dxa"/>
            <w:shd w:val="clear" w:color="auto" w:fill="auto"/>
          </w:tcPr>
          <w:p w14:paraId="4B8799FF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C2BAF25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</w:tr>
      <w:tr w:rsidR="00D465BA" w14:paraId="207AEAC7" w14:textId="77777777" w:rsidTr="00D6592D">
        <w:tc>
          <w:tcPr>
            <w:tcW w:w="100" w:type="dxa"/>
            <w:shd w:val="clear" w:color="auto" w:fill="auto"/>
          </w:tcPr>
          <w:p w14:paraId="26C5E78F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11513125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 xml:space="preserve">May 2002 </w:t>
            </w:r>
          </w:p>
          <w:p w14:paraId="72D703E6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To September 2005</w:t>
            </w:r>
          </w:p>
        </w:tc>
        <w:tc>
          <w:tcPr>
            <w:tcW w:w="272" w:type="dxa"/>
            <w:shd w:val="clear" w:color="auto" w:fill="auto"/>
          </w:tcPr>
          <w:p w14:paraId="3DBD75E2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28602529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lang w:val="en-US"/>
              </w:rPr>
              <w:t>Administration Solaris-Server</w:t>
            </w:r>
          </w:p>
          <w:p w14:paraId="0B7E695E" w14:textId="77777777" w:rsidR="00D465BA" w:rsidRPr="00D6592D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Operating web portal </w:t>
            </w:r>
            <w:hyperlink r:id="rId30">
              <w:r>
                <w:rPr>
                  <w:rStyle w:val="Internetlink"/>
                  <w:rFonts w:ascii="Tahoma" w:hAnsi="Tahoma" w:cs="Tahoma"/>
                  <w:lang w:val="en-US"/>
                </w:rPr>
                <w:t>http://www.apothekenportal.de</w:t>
              </w:r>
            </w:hyperlink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</w:t>
            </w:r>
          </w:p>
          <w:p w14:paraId="0B9CFBF7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Software development PKI</w:t>
            </w:r>
          </w:p>
        </w:tc>
      </w:tr>
      <w:tr w:rsidR="00D465BA" w14:paraId="5D95F15D" w14:textId="77777777" w:rsidTr="00D6592D">
        <w:tc>
          <w:tcPr>
            <w:tcW w:w="100" w:type="dxa"/>
            <w:shd w:val="clear" w:color="auto" w:fill="auto"/>
          </w:tcPr>
          <w:p w14:paraId="268DA90A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239AA8D2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Hardware</w:t>
            </w:r>
          </w:p>
        </w:tc>
        <w:tc>
          <w:tcPr>
            <w:tcW w:w="272" w:type="dxa"/>
            <w:shd w:val="clear" w:color="auto" w:fill="auto"/>
          </w:tcPr>
          <w:p w14:paraId="7F4B3F00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04BCE47B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SPARC-Server</w:t>
            </w:r>
          </w:p>
        </w:tc>
      </w:tr>
      <w:tr w:rsidR="00D465BA" w14:paraId="41443AF3" w14:textId="77777777" w:rsidTr="00D6592D">
        <w:tc>
          <w:tcPr>
            <w:tcW w:w="100" w:type="dxa"/>
            <w:shd w:val="clear" w:color="auto" w:fill="auto"/>
          </w:tcPr>
          <w:p w14:paraId="5C595CD8" w14:textId="77777777" w:rsidR="00D465BA" w:rsidRDefault="00D465BA" w:rsidP="00D465BA">
            <w:pPr>
              <w:snapToGrid w:val="0"/>
              <w:rPr>
                <w:rFonts w:ascii="Tahoma" w:hAnsi="Tahoma" w:cs="Tahoma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14:paraId="6B4B9F0F" w14:textId="77777777" w:rsidR="00D465BA" w:rsidRDefault="00D465BA" w:rsidP="00D465BA">
            <w:pPr>
              <w:tabs>
                <w:tab w:val="left" w:pos="0"/>
                <w:tab w:val="left" w:pos="40"/>
                <w:tab w:val="left" w:pos="720"/>
                <w:tab w:val="left" w:pos="1440"/>
              </w:tabs>
              <w:snapToGrid w:val="0"/>
              <w:jc w:val="right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lang w:val="en-US"/>
              </w:rPr>
              <w:t>Software and tools</w:t>
            </w:r>
          </w:p>
        </w:tc>
        <w:tc>
          <w:tcPr>
            <w:tcW w:w="272" w:type="dxa"/>
            <w:shd w:val="clear" w:color="auto" w:fill="auto"/>
          </w:tcPr>
          <w:p w14:paraId="4F22056C" w14:textId="77777777" w:rsidR="00D465BA" w:rsidRDefault="00D465BA" w:rsidP="00D465BA">
            <w:pPr>
              <w:keepNext/>
              <w:keepLines/>
              <w:tabs>
                <w:tab w:val="left" w:pos="0"/>
                <w:tab w:val="left" w:pos="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rFonts w:ascii="Tahoma" w:hAnsi="Tahoma" w:cs="Tahoma"/>
                <w:b/>
                <w:color w:val="000000"/>
                <w:sz w:val="18"/>
                <w:lang w:val="en-US"/>
              </w:rPr>
            </w:pPr>
          </w:p>
        </w:tc>
        <w:tc>
          <w:tcPr>
            <w:tcW w:w="6859" w:type="dxa"/>
            <w:gridSpan w:val="2"/>
            <w:shd w:val="clear" w:color="auto" w:fill="auto"/>
          </w:tcPr>
          <w:p w14:paraId="6736ED8D" w14:textId="77777777" w:rsidR="00D465BA" w:rsidRDefault="00D465BA" w:rsidP="00D465BA">
            <w:pPr>
              <w:tabs>
                <w:tab w:val="left" w:pos="0"/>
                <w:tab w:val="left" w:pos="65"/>
              </w:tabs>
              <w:snapToGrid w:val="0"/>
              <w:rPr>
                <w:rFonts w:ascii="Tahoma" w:hAnsi="Tahoma" w:cs="Tahoma"/>
                <w:color w:val="000000"/>
                <w:sz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Solaris</w:t>
            </w:r>
          </w:p>
        </w:tc>
      </w:tr>
    </w:tbl>
    <w:p w14:paraId="7196585D" w14:textId="77777777" w:rsidR="007D2093" w:rsidRDefault="007D2093">
      <w:pPr>
        <w:tabs>
          <w:tab w:val="left" w:pos="0"/>
          <w:tab w:val="left" w:pos="65"/>
        </w:tabs>
      </w:pPr>
    </w:p>
    <w:sectPr w:rsidR="007D2093">
      <w:headerReference w:type="default" r:id="rId31"/>
      <w:footerReference w:type="default" r:id="rId32"/>
      <w:headerReference w:type="first" r:id="rId33"/>
      <w:footerReference w:type="first" r:id="rId34"/>
      <w:pgSz w:w="11906" w:h="16838"/>
      <w:pgMar w:top="1440" w:right="1440" w:bottom="1440" w:left="1440" w:header="720" w:footer="720" w:gutter="0"/>
      <w:cols w:space="720"/>
      <w:formProt w:val="0"/>
      <w:titlePg/>
      <w:docGrid w:linePitch="40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ACD32" w14:textId="77777777" w:rsidR="00431A9F" w:rsidRDefault="00431A9F">
      <w:r>
        <w:separator/>
      </w:r>
    </w:p>
  </w:endnote>
  <w:endnote w:type="continuationSeparator" w:id="0">
    <w:p w14:paraId="6467A5B2" w14:textId="77777777" w:rsidR="00431A9F" w:rsidRDefault="0043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ms Rmn;Times New Roman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;Arial Unicode MS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Officina Sans Book;Arial Na">
    <w:altName w:val="Times New Roman"/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49016" w14:textId="77777777" w:rsidR="006E4EAD" w:rsidRDefault="006E4EAD">
    <w:pPr>
      <w:pStyle w:val="Kopfzeile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  <w:r>
      <w:rPr>
        <w:rStyle w:val="Seitenzahl"/>
        <w:rFonts w:ascii="Tahoma" w:eastAsia="Tahoma" w:hAnsi="Tahoma" w:cs="Tahoma"/>
        <w:color w:val="000080"/>
        <w:sz w:val="16"/>
        <w:szCs w:val="16"/>
      </w:rPr>
      <w:t xml:space="preserve"> /</w:t>
    </w:r>
    <w:r>
      <w:rPr>
        <w:rStyle w:val="Seitenzahl"/>
        <w:rFonts w:ascii="Tahoma" w:hAnsi="Tahoma" w:cs="Tahoma"/>
        <w:color w:val="000080"/>
        <w:sz w:val="16"/>
        <w:szCs w:val="16"/>
      </w:rPr>
      <w:t xml:space="preserve"> </w:t>
    </w:r>
    <w:r>
      <w:rPr>
        <w:rStyle w:val="Seitenzahl"/>
        <w:rFonts w:ascii="Tahoma" w:hAnsi="Tahoma" w:cs="Tahoma"/>
        <w:color w:val="000080"/>
        <w:sz w:val="16"/>
        <w:szCs w:val="16"/>
      </w:rPr>
      <w:fldChar w:fldCharType="begin"/>
    </w:r>
    <w:r>
      <w:instrText>NUMPAGES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7FBA1" w14:textId="77777777" w:rsidR="006E4EAD" w:rsidRDefault="006E4EAD">
    <w:pPr>
      <w:pStyle w:val="Kopfzeile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rPr>
        <w:rStyle w:val="Seitenzahl"/>
        <w:rFonts w:ascii="Tahoma" w:eastAsia="Tahoma" w:hAnsi="Tahoma" w:cs="Tahoma"/>
        <w:color w:val="000080"/>
        <w:sz w:val="16"/>
        <w:szCs w:val="16"/>
      </w:rPr>
      <w:t xml:space="preserve"> /</w:t>
    </w:r>
    <w:r>
      <w:rPr>
        <w:rStyle w:val="Seitenzahl"/>
        <w:rFonts w:ascii="Tahoma" w:hAnsi="Tahoma" w:cs="Tahoma"/>
        <w:color w:val="000080"/>
        <w:sz w:val="16"/>
        <w:szCs w:val="16"/>
      </w:rPr>
      <w:t xml:space="preserve"> </w:t>
    </w:r>
    <w:r>
      <w:rPr>
        <w:rStyle w:val="Seitenzahl"/>
        <w:rFonts w:ascii="Tahoma" w:hAnsi="Tahoma" w:cs="Tahoma"/>
        <w:color w:val="000080"/>
        <w:sz w:val="16"/>
        <w:szCs w:val="16"/>
      </w:rPr>
      <w:fldChar w:fldCharType="begin"/>
    </w:r>
    <w:r>
      <w:instrText>NUMPAGES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35924" w14:textId="77777777" w:rsidR="00431A9F" w:rsidRDefault="00431A9F">
      <w:r>
        <w:separator/>
      </w:r>
    </w:p>
  </w:footnote>
  <w:footnote w:type="continuationSeparator" w:id="0">
    <w:p w14:paraId="1E033F7E" w14:textId="77777777" w:rsidR="00431A9F" w:rsidRDefault="00431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32622" w14:textId="77777777" w:rsidR="006E4EAD" w:rsidRDefault="006E4EAD">
    <w:pPr>
      <w:pStyle w:val="Kopfzeile"/>
      <w:jc w:val="center"/>
    </w:pPr>
    <w:r w:rsidRPr="00D6592D">
      <w:rPr>
        <w:rFonts w:ascii="Tahoma" w:hAnsi="Tahoma" w:cs="Tahoma"/>
        <w:color w:val="800000"/>
        <w:sz w:val="36"/>
        <w:szCs w:val="36"/>
      </w:rPr>
      <w:t>M</w:t>
    </w:r>
    <w:r w:rsidRPr="00D6592D">
      <w:rPr>
        <w:rFonts w:ascii="Tahoma" w:hAnsi="Tahoma" w:cs="Tahoma"/>
        <w:color w:val="000080"/>
        <w:sz w:val="36"/>
        <w:szCs w:val="36"/>
      </w:rPr>
      <w:t>anfred</w:t>
    </w:r>
    <w:r w:rsidRPr="00D6592D">
      <w:rPr>
        <w:rFonts w:ascii="Tahoma" w:hAnsi="Tahoma" w:cs="Tahoma"/>
        <w:sz w:val="36"/>
        <w:szCs w:val="36"/>
      </w:rPr>
      <w:t xml:space="preserve"> </w:t>
    </w:r>
    <w:r w:rsidRPr="00D6592D">
      <w:rPr>
        <w:rFonts w:ascii="Tahoma" w:hAnsi="Tahoma" w:cs="Tahoma"/>
        <w:color w:val="800000"/>
        <w:sz w:val="36"/>
        <w:szCs w:val="36"/>
      </w:rPr>
      <w:t>S</w:t>
    </w:r>
    <w:r w:rsidRPr="00D6592D">
      <w:rPr>
        <w:rFonts w:ascii="Tahoma" w:hAnsi="Tahoma" w:cs="Tahoma"/>
        <w:color w:val="000080"/>
        <w:sz w:val="36"/>
        <w:szCs w:val="36"/>
      </w:rPr>
      <w:t>chirmer</w:t>
    </w:r>
    <w:r w:rsidRPr="00D6592D">
      <w:rPr>
        <w:rFonts w:ascii="Tahoma" w:hAnsi="Tahoma" w:cs="Tahoma"/>
        <w:sz w:val="36"/>
        <w:szCs w:val="36"/>
      </w:rPr>
      <w:t xml:space="preserve"> </w:t>
    </w:r>
    <w:r w:rsidRPr="00D6592D">
      <w:rPr>
        <w:rFonts w:ascii="Tahoma" w:hAnsi="Tahoma" w:cs="Tahoma"/>
        <w:color w:val="800000"/>
        <w:sz w:val="36"/>
        <w:szCs w:val="36"/>
      </w:rPr>
      <w:t>I</w:t>
    </w:r>
    <w:r w:rsidRPr="00D6592D">
      <w:rPr>
        <w:rFonts w:ascii="Tahoma" w:hAnsi="Tahoma" w:cs="Tahoma"/>
        <w:color w:val="000080"/>
        <w:sz w:val="36"/>
        <w:szCs w:val="36"/>
      </w:rPr>
      <w:t>T-Services</w:t>
    </w:r>
  </w:p>
  <w:p w14:paraId="1A3AEE93" w14:textId="37260EDC" w:rsidR="006E4EAD" w:rsidRDefault="006E4EAD">
    <w:pPr>
      <w:pStyle w:val="Kopfzeilerechts"/>
    </w:pPr>
    <w:r>
      <w:rPr>
        <w:rFonts w:ascii="Tahoma" w:hAnsi="Tahoma" w:cs="Tahoma"/>
        <w:i w:val="0"/>
        <w:color w:val="000080"/>
        <w:sz w:val="18"/>
        <w:szCs w:val="18"/>
      </w:rPr>
      <w:t>Heppenheimer Str.</w:t>
    </w:r>
    <w:r w:rsidRPr="001B03CF">
      <w:rPr>
        <w:rFonts w:ascii="Tahoma" w:hAnsi="Tahoma" w:cs="Tahoma"/>
        <w:i w:val="0"/>
        <w:color w:val="000080"/>
        <w:sz w:val="18"/>
        <w:szCs w:val="18"/>
      </w:rPr>
      <w:t xml:space="preserve"> </w:t>
    </w:r>
    <w:r>
      <w:rPr>
        <w:rFonts w:ascii="Tahoma" w:hAnsi="Tahoma" w:cs="Tahoma"/>
        <w:i w:val="0"/>
        <w:color w:val="000080"/>
        <w:sz w:val="18"/>
        <w:szCs w:val="18"/>
      </w:rPr>
      <w:t>15</w:t>
    </w:r>
    <w:r w:rsidRPr="001B03CF">
      <w:rPr>
        <w:rFonts w:ascii="Tahoma" w:hAnsi="Tahoma" w:cs="Tahoma"/>
        <w:i w:val="0"/>
        <w:color w:val="000080"/>
        <w:sz w:val="18"/>
        <w:szCs w:val="18"/>
      </w:rPr>
      <w:t xml:space="preserve"> </w:t>
    </w:r>
    <w:r>
      <w:rPr>
        <w:rFonts w:ascii="Wingdings 3" w:hAnsi="Wingdings 3" w:cs="Tahoma"/>
        <w:i w:val="0"/>
        <w:color w:val="000080"/>
        <w:sz w:val="18"/>
        <w:szCs w:val="18"/>
        <w:lang w:val="en-US"/>
      </w:rPr>
      <w:t></w:t>
    </w:r>
    <w:r>
      <w:rPr>
        <w:rFonts w:ascii="Tahoma" w:hAnsi="Tahoma" w:cs="Tahoma"/>
        <w:i w:val="0"/>
        <w:color w:val="000080"/>
        <w:sz w:val="18"/>
        <w:szCs w:val="18"/>
      </w:rPr>
      <w:t>69509</w:t>
    </w:r>
    <w:r w:rsidRPr="001B03CF">
      <w:rPr>
        <w:rFonts w:ascii="Tahoma" w:hAnsi="Tahoma" w:cs="Tahoma"/>
        <w:i w:val="0"/>
        <w:color w:val="000080"/>
        <w:sz w:val="18"/>
        <w:szCs w:val="18"/>
      </w:rPr>
      <w:t xml:space="preserve"> </w:t>
    </w:r>
    <w:r>
      <w:rPr>
        <w:rFonts w:ascii="Tahoma" w:hAnsi="Tahoma" w:cs="Tahoma"/>
        <w:i w:val="0"/>
        <w:color w:val="000080"/>
        <w:sz w:val="18"/>
        <w:szCs w:val="18"/>
      </w:rPr>
      <w:t>Mörlenbach Juhöhe</w:t>
    </w:r>
    <w:r>
      <w:rPr>
        <w:rFonts w:ascii="Wingdings 3" w:hAnsi="Wingdings 3" w:cs="Tahoma"/>
        <w:i w:val="0"/>
        <w:color w:val="000080"/>
        <w:sz w:val="18"/>
        <w:szCs w:val="18"/>
        <w:lang w:val="en-US"/>
      </w:rPr>
      <w:t></w:t>
    </w:r>
    <w:r>
      <w:rPr>
        <w:rFonts w:ascii="Wingdings" w:hAnsi="Wingdings" w:cs="Wingdings"/>
        <w:i w:val="0"/>
        <w:color w:val="000080"/>
        <w:sz w:val="18"/>
        <w:szCs w:val="18"/>
        <w:lang w:val="en-US"/>
      </w:rPr>
      <w:t></w:t>
    </w:r>
    <w:r w:rsidRPr="001B03CF">
      <w:rPr>
        <w:rFonts w:ascii="Tahoma" w:hAnsi="Tahoma" w:cs="Tahoma"/>
        <w:i w:val="0"/>
        <w:color w:val="000080"/>
        <w:sz w:val="18"/>
        <w:szCs w:val="18"/>
      </w:rPr>
      <w:t>+49 151 58825850</w:t>
    </w:r>
  </w:p>
  <w:p w14:paraId="61DF3991" w14:textId="3DFA70BC" w:rsidR="006E4EAD" w:rsidRDefault="006E4EAD">
    <w:pPr>
      <w:pStyle w:val="Kopfzeilerechts"/>
    </w:pPr>
    <w:r w:rsidRPr="001B03CF">
      <w:rPr>
        <w:rFonts w:ascii="Tahoma" w:hAnsi="Tahoma" w:cs="Tahoma"/>
        <w:b/>
        <w:i w:val="0"/>
        <w:color w:val="000080"/>
        <w:sz w:val="18"/>
        <w:szCs w:val="18"/>
      </w:rPr>
      <w:t>E-Mail</w:t>
    </w:r>
    <w:r w:rsidRPr="00952178">
      <w:rPr>
        <w:rFonts w:ascii="Tahoma" w:hAnsi="Tahoma" w:cs="Tahoma"/>
        <w:i w:val="0"/>
        <w:color w:val="000080"/>
        <w:sz w:val="18"/>
        <w:szCs w:val="18"/>
      </w:rPr>
      <w:t xml:space="preserve">: </w:t>
    </w:r>
    <w:hyperlink r:id="rId1" w:history="1">
      <w:r w:rsidR="00952178" w:rsidRPr="00952178">
        <w:rPr>
          <w:rStyle w:val="Hyperlink"/>
          <w:rFonts w:ascii="Tahoma" w:hAnsi="Tahoma" w:cs="Tahoma"/>
          <w:i w:val="0"/>
          <w:sz w:val="18"/>
        </w:rPr>
        <w:t>mailto:manfred@schirmer.io</w:t>
      </w:r>
    </w:hyperlink>
    <w:r w:rsidR="00952178">
      <w:rPr>
        <w:rStyle w:val="Internetlink"/>
        <w:rFonts w:ascii="Tahoma" w:hAnsi="Tahoma" w:cs="Tahoma"/>
        <w:color w:val="000080"/>
      </w:rPr>
      <w:t xml:space="preserve"> </w:t>
    </w:r>
  </w:p>
  <w:p w14:paraId="4BB06A68" w14:textId="31231637" w:rsidR="006E4EAD" w:rsidRPr="00952178" w:rsidRDefault="006E4EAD">
    <w:pPr>
      <w:pStyle w:val="Kopfzeilerechts"/>
      <w:rPr>
        <w:lang w:val="en-US"/>
      </w:rPr>
    </w:pPr>
    <w:r w:rsidRPr="00952178">
      <w:rPr>
        <w:rFonts w:ascii="Tahoma" w:hAnsi="Tahoma" w:cs="Tahoma"/>
        <w:b/>
        <w:i w:val="0"/>
        <w:color w:val="000080"/>
        <w:sz w:val="18"/>
        <w:szCs w:val="18"/>
        <w:lang w:val="en-US"/>
      </w:rPr>
      <w:t>Web</w:t>
    </w:r>
    <w:r w:rsidRPr="00952178">
      <w:rPr>
        <w:rFonts w:ascii="Tahoma" w:hAnsi="Tahoma" w:cs="Tahoma"/>
        <w:i w:val="0"/>
        <w:color w:val="000080"/>
        <w:sz w:val="18"/>
        <w:szCs w:val="18"/>
        <w:lang w:val="en-US"/>
      </w:rPr>
      <w:t xml:space="preserve">: </w:t>
    </w:r>
    <w:hyperlink r:id="rId2" w:history="1">
      <w:r w:rsidR="00952178" w:rsidRPr="00952178">
        <w:rPr>
          <w:rStyle w:val="Hyperlink"/>
          <w:rFonts w:ascii="Tahoma" w:hAnsi="Tahoma" w:cs="Tahoma"/>
          <w:i w:val="0"/>
          <w:sz w:val="18"/>
          <w:szCs w:val="18"/>
          <w:lang w:val="en-US"/>
        </w:rPr>
        <w:t>http://www.schirmer.io/downloads</w:t>
      </w:r>
    </w:hyperlink>
    <w:r w:rsidR="00952178">
      <w:rPr>
        <w:rStyle w:val="Internetlink"/>
        <w:rFonts w:ascii="Tahoma" w:hAnsi="Tahoma" w:cs="Tahoma"/>
        <w:color w:val="000080"/>
        <w:lang w:val="en-US"/>
      </w:rPr>
      <w:t xml:space="preserve"> </w:t>
    </w:r>
  </w:p>
  <w:p w14:paraId="49EF05DA" w14:textId="392356C1" w:rsidR="006E4EAD" w:rsidRPr="00D6592D" w:rsidRDefault="006E4EAD">
    <w:pPr>
      <w:pStyle w:val="Kopfzeilerechts"/>
      <w:rPr>
        <w:lang w:val="en-US"/>
      </w:rPr>
    </w:pPr>
    <w:r>
      <w:rPr>
        <w:rFonts w:ascii="Tahoma" w:hAnsi="Tahoma" w:cs="Tahoma"/>
        <w:b/>
        <w:i w:val="0"/>
        <w:color w:val="000080"/>
        <w:sz w:val="18"/>
        <w:szCs w:val="18"/>
        <w:lang w:val="en-US"/>
      </w:rPr>
      <w:t>USt ID (TaxID)</w:t>
    </w:r>
    <w:r>
      <w:rPr>
        <w:rFonts w:ascii="Tahoma" w:hAnsi="Tahoma" w:cs="Tahoma"/>
        <w:i w:val="0"/>
        <w:color w:val="000080"/>
        <w:sz w:val="18"/>
        <w:szCs w:val="18"/>
        <w:lang w:val="en-US"/>
      </w:rPr>
      <w:t xml:space="preserve">: </w:t>
    </w:r>
    <w:r w:rsidR="000C097C" w:rsidRPr="00B81A00">
      <w:rPr>
        <w:rFonts w:ascii="Tahoma" w:hAnsi="Tahoma" w:cs="Tahoma"/>
        <w:i w:val="0"/>
        <w:color w:val="000080"/>
        <w:sz w:val="18"/>
        <w:szCs w:val="18"/>
        <w:lang w:val="en-US"/>
      </w:rPr>
      <w:t>DE2</w:t>
    </w:r>
    <w:r w:rsidR="000C097C">
      <w:rPr>
        <w:rFonts w:ascii="Tahoma" w:hAnsi="Tahoma" w:cs="Tahoma"/>
        <w:i w:val="0"/>
        <w:color w:val="000080"/>
        <w:sz w:val="18"/>
        <w:szCs w:val="18"/>
        <w:lang w:val="en-US"/>
      </w:rPr>
      <w:t>73747944</w:t>
    </w:r>
  </w:p>
  <w:p w14:paraId="71C04F83" w14:textId="77777777" w:rsidR="006E4EAD" w:rsidRDefault="006E4EAD">
    <w:pPr>
      <w:pStyle w:val="Kopfzeilerechts"/>
      <w:rPr>
        <w:rFonts w:ascii="Tahoma" w:hAnsi="Tahoma" w:cs="Tahoma"/>
        <w:i w:val="0"/>
        <w:color w:val="000000"/>
        <w:sz w:val="18"/>
        <w:szCs w:val="18"/>
        <w:lang w:val="en-US"/>
      </w:rPr>
    </w:pPr>
  </w:p>
  <w:p w14:paraId="79B75431" w14:textId="77777777" w:rsidR="006E4EAD" w:rsidRDefault="006E4EAD">
    <w:pPr>
      <w:keepNext/>
      <w:keepLines/>
      <w:tabs>
        <w:tab w:val="left" w:pos="0"/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ind w:left="57" w:right="57"/>
      <w:jc w:val="center"/>
    </w:pPr>
    <w:r>
      <w:rPr>
        <w:rFonts w:ascii="Tahoma" w:hAnsi="Tahoma" w:cs="Tahoma"/>
        <w:b/>
        <w:color w:val="000000"/>
        <w:sz w:val="24"/>
        <w:lang w:val="en-US"/>
      </w:rPr>
      <w:t>Employment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A3493" w14:textId="32B8AB70" w:rsidR="006E4EAD" w:rsidRDefault="006E4EAD">
    <w:pPr>
      <w:pStyle w:val="Kopfzeile"/>
      <w:jc w:val="center"/>
    </w:pPr>
    <w:r w:rsidRPr="00D6592D">
      <w:rPr>
        <w:rFonts w:ascii="Tahoma" w:hAnsi="Tahoma" w:cs="Tahoma"/>
        <w:color w:val="800000"/>
        <w:sz w:val="36"/>
        <w:szCs w:val="36"/>
      </w:rPr>
      <w:t>M</w:t>
    </w:r>
    <w:r w:rsidRPr="00D6592D">
      <w:rPr>
        <w:rFonts w:ascii="Tahoma" w:hAnsi="Tahoma" w:cs="Tahoma"/>
        <w:color w:val="000080"/>
        <w:sz w:val="36"/>
        <w:szCs w:val="36"/>
      </w:rPr>
      <w:t>anfred</w:t>
    </w:r>
    <w:r w:rsidRPr="00D6592D">
      <w:rPr>
        <w:rFonts w:ascii="Tahoma" w:hAnsi="Tahoma" w:cs="Tahoma"/>
        <w:sz w:val="36"/>
        <w:szCs w:val="36"/>
      </w:rPr>
      <w:t xml:space="preserve"> </w:t>
    </w:r>
    <w:r w:rsidRPr="00D6592D">
      <w:rPr>
        <w:rFonts w:ascii="Tahoma" w:hAnsi="Tahoma" w:cs="Tahoma"/>
        <w:color w:val="800000"/>
        <w:sz w:val="36"/>
        <w:szCs w:val="36"/>
      </w:rPr>
      <w:t>S</w:t>
    </w:r>
    <w:r w:rsidRPr="00D6592D">
      <w:rPr>
        <w:rFonts w:ascii="Tahoma" w:hAnsi="Tahoma" w:cs="Tahoma"/>
        <w:color w:val="000080"/>
        <w:sz w:val="36"/>
        <w:szCs w:val="36"/>
      </w:rPr>
      <w:t>chirmer</w:t>
    </w:r>
    <w:r w:rsidRPr="00D6592D">
      <w:rPr>
        <w:rFonts w:ascii="Tahoma" w:hAnsi="Tahoma" w:cs="Tahoma"/>
        <w:sz w:val="36"/>
        <w:szCs w:val="36"/>
      </w:rPr>
      <w:t xml:space="preserve"> </w:t>
    </w:r>
    <w:r w:rsidRPr="00D6592D">
      <w:rPr>
        <w:rFonts w:ascii="Tahoma" w:hAnsi="Tahoma" w:cs="Tahoma"/>
        <w:color w:val="800000"/>
        <w:sz w:val="36"/>
        <w:szCs w:val="36"/>
      </w:rPr>
      <w:t>I</w:t>
    </w:r>
    <w:r w:rsidRPr="00D6592D">
      <w:rPr>
        <w:rFonts w:ascii="Tahoma" w:hAnsi="Tahoma" w:cs="Tahoma"/>
        <w:color w:val="000080"/>
        <w:sz w:val="36"/>
        <w:szCs w:val="36"/>
      </w:rPr>
      <w:t>T-Services</w:t>
    </w:r>
  </w:p>
  <w:p w14:paraId="220F9943" w14:textId="7C9508BE" w:rsidR="006E4EAD" w:rsidRDefault="006E4EAD">
    <w:pPr>
      <w:pStyle w:val="Kopfzeilerechts"/>
    </w:pPr>
    <w:r w:rsidRPr="00D6592D">
      <w:rPr>
        <w:rFonts w:ascii="Tahoma" w:hAnsi="Tahoma" w:cs="Tahoma"/>
        <w:i w:val="0"/>
        <w:color w:val="000080"/>
        <w:sz w:val="18"/>
        <w:szCs w:val="18"/>
      </w:rPr>
      <w:t xml:space="preserve">Heppenheimer Str. 15 </w:t>
    </w:r>
    <w:r>
      <w:rPr>
        <w:rFonts w:ascii="Wingdings 3" w:hAnsi="Wingdings 3" w:cs="Tahoma"/>
        <w:i w:val="0"/>
        <w:color w:val="000080"/>
        <w:sz w:val="18"/>
        <w:szCs w:val="18"/>
        <w:lang w:val="en-US"/>
      </w:rPr>
      <w:t></w:t>
    </w:r>
    <w:r w:rsidRPr="00D6592D">
      <w:rPr>
        <w:rFonts w:ascii="Tahoma" w:hAnsi="Tahoma" w:cs="Tahoma"/>
        <w:i w:val="0"/>
        <w:color w:val="000080"/>
        <w:sz w:val="18"/>
        <w:szCs w:val="18"/>
      </w:rPr>
      <w:t>69509 Mörlenbach Juhöhe</w:t>
    </w:r>
    <w:r>
      <w:rPr>
        <w:rFonts w:ascii="Wingdings 3" w:hAnsi="Wingdings 3" w:cs="Tahoma"/>
        <w:i w:val="0"/>
        <w:color w:val="000080"/>
        <w:sz w:val="18"/>
        <w:szCs w:val="18"/>
        <w:lang w:val="en-US"/>
      </w:rPr>
      <w:t></w:t>
    </w:r>
    <w:r>
      <w:rPr>
        <w:rFonts w:ascii="Wingdings" w:hAnsi="Wingdings" w:cs="Wingdings"/>
        <w:i w:val="0"/>
        <w:color w:val="000080"/>
        <w:sz w:val="18"/>
        <w:szCs w:val="18"/>
        <w:lang w:val="en-US"/>
      </w:rPr>
      <w:t></w:t>
    </w:r>
    <w:r w:rsidRPr="00D6592D">
      <w:rPr>
        <w:rFonts w:ascii="Tahoma" w:hAnsi="Tahoma" w:cs="Tahoma"/>
        <w:i w:val="0"/>
        <w:color w:val="000080"/>
        <w:sz w:val="18"/>
        <w:szCs w:val="18"/>
      </w:rPr>
      <w:t>+49 151 58825850</w:t>
    </w:r>
  </w:p>
  <w:p w14:paraId="4B77591C" w14:textId="736E80CE" w:rsidR="006E4EAD" w:rsidRDefault="006E4EAD">
    <w:pPr>
      <w:pStyle w:val="Kopfzeilerechts"/>
    </w:pPr>
    <w:r w:rsidRPr="00D6592D">
      <w:rPr>
        <w:rFonts w:ascii="Tahoma" w:hAnsi="Tahoma" w:cs="Tahoma"/>
        <w:b/>
        <w:i w:val="0"/>
        <w:color w:val="000080"/>
        <w:sz w:val="18"/>
        <w:szCs w:val="18"/>
      </w:rPr>
      <w:t>E-Mail</w:t>
    </w:r>
    <w:r w:rsidRPr="00D6592D">
      <w:rPr>
        <w:rFonts w:ascii="Tahoma" w:hAnsi="Tahoma" w:cs="Tahoma"/>
        <w:i w:val="0"/>
        <w:color w:val="000080"/>
        <w:sz w:val="18"/>
        <w:szCs w:val="18"/>
      </w:rPr>
      <w:t>:</w:t>
    </w:r>
    <w:r w:rsidR="000D3851">
      <w:rPr>
        <w:rFonts w:ascii="Tahoma" w:hAnsi="Tahoma" w:cs="Tahoma"/>
        <w:i w:val="0"/>
        <w:color w:val="000080"/>
        <w:sz w:val="18"/>
        <w:szCs w:val="18"/>
      </w:rPr>
      <w:t xml:space="preserve"> </w:t>
    </w:r>
    <w:hyperlink r:id="rId1" w:history="1">
      <w:r w:rsidR="000D3851" w:rsidRPr="005623E6">
        <w:rPr>
          <w:rStyle w:val="Hyperlink"/>
          <w:rFonts w:ascii="Tahoma" w:hAnsi="Tahoma" w:cs="Tahoma"/>
          <w:i w:val="0"/>
          <w:sz w:val="18"/>
          <w:szCs w:val="18"/>
        </w:rPr>
        <w:t>mailto:manfred@schirmer.io</w:t>
      </w:r>
    </w:hyperlink>
    <w:r w:rsidR="000D3851">
      <w:rPr>
        <w:rFonts w:ascii="Tahoma" w:hAnsi="Tahoma" w:cs="Tahoma"/>
        <w:i w:val="0"/>
        <w:color w:val="000080"/>
        <w:sz w:val="18"/>
        <w:szCs w:val="18"/>
      </w:rPr>
      <w:t xml:space="preserve"> </w:t>
    </w:r>
  </w:p>
  <w:p w14:paraId="3CA262BC" w14:textId="190BCAB5" w:rsidR="006E4EAD" w:rsidRPr="000D3851" w:rsidRDefault="006E4EAD">
    <w:pPr>
      <w:pStyle w:val="Kopfzeilerechts"/>
      <w:rPr>
        <w:lang w:val="en-US"/>
      </w:rPr>
    </w:pPr>
    <w:r w:rsidRPr="000D3851">
      <w:rPr>
        <w:rFonts w:ascii="Tahoma" w:hAnsi="Tahoma" w:cs="Tahoma"/>
        <w:b/>
        <w:i w:val="0"/>
        <w:color w:val="000080"/>
        <w:sz w:val="18"/>
        <w:szCs w:val="18"/>
        <w:lang w:val="en-US"/>
      </w:rPr>
      <w:t>We</w:t>
    </w:r>
    <w:r w:rsidR="000D3851" w:rsidRPr="000D3851">
      <w:rPr>
        <w:rFonts w:ascii="Tahoma" w:hAnsi="Tahoma" w:cs="Tahoma"/>
        <w:b/>
        <w:i w:val="0"/>
        <w:color w:val="000080"/>
        <w:sz w:val="18"/>
        <w:szCs w:val="18"/>
        <w:lang w:val="en-US"/>
      </w:rPr>
      <w:t>b</w:t>
    </w:r>
    <w:r w:rsidR="000D3851" w:rsidRPr="000D3851">
      <w:rPr>
        <w:rFonts w:ascii="Tahoma" w:hAnsi="Tahoma" w:cs="Tahoma"/>
        <w:i w:val="0"/>
        <w:color w:val="000080"/>
        <w:sz w:val="18"/>
        <w:szCs w:val="18"/>
        <w:lang w:val="en-US"/>
      </w:rPr>
      <w:t xml:space="preserve">: </w:t>
    </w:r>
    <w:hyperlink r:id="rId2" w:history="1">
      <w:r w:rsidR="000D3851" w:rsidRPr="005623E6">
        <w:rPr>
          <w:rStyle w:val="Hyperlink"/>
          <w:rFonts w:ascii="Tahoma" w:hAnsi="Tahoma" w:cs="Tahoma"/>
          <w:i w:val="0"/>
          <w:sz w:val="18"/>
          <w:szCs w:val="18"/>
          <w:lang w:val="en-US"/>
        </w:rPr>
        <w:t>http://www.schirmer.io/downloads</w:t>
      </w:r>
    </w:hyperlink>
    <w:r w:rsidR="000D3851">
      <w:rPr>
        <w:rFonts w:ascii="Tahoma" w:hAnsi="Tahoma" w:cs="Tahoma"/>
        <w:i w:val="0"/>
        <w:color w:val="000080"/>
        <w:sz w:val="18"/>
        <w:szCs w:val="18"/>
        <w:lang w:val="en-US"/>
      </w:rPr>
      <w:t xml:space="preserve"> </w:t>
    </w:r>
  </w:p>
  <w:p w14:paraId="3CB29ECA" w14:textId="049E13AF" w:rsidR="006E4EAD" w:rsidRPr="00D6592D" w:rsidRDefault="006E4EAD">
    <w:pPr>
      <w:pStyle w:val="Kopfzeilerechts"/>
      <w:rPr>
        <w:lang w:val="en-US"/>
      </w:rPr>
    </w:pPr>
    <w:r>
      <w:rPr>
        <w:rFonts w:ascii="Tahoma" w:hAnsi="Tahoma" w:cs="Tahoma"/>
        <w:b/>
        <w:i w:val="0"/>
        <w:color w:val="000080"/>
        <w:sz w:val="18"/>
        <w:szCs w:val="18"/>
        <w:lang w:val="en-US"/>
      </w:rPr>
      <w:t>USt ID (TaxID)</w:t>
    </w:r>
    <w:r>
      <w:rPr>
        <w:rFonts w:ascii="Tahoma" w:hAnsi="Tahoma" w:cs="Tahoma"/>
        <w:i w:val="0"/>
        <w:color w:val="000080"/>
        <w:sz w:val="18"/>
        <w:szCs w:val="18"/>
        <w:lang w:val="en-US"/>
      </w:rPr>
      <w:t xml:space="preserve">: </w:t>
    </w:r>
    <w:r w:rsidR="000C097C" w:rsidRPr="00B81A00">
      <w:rPr>
        <w:rFonts w:ascii="Tahoma" w:hAnsi="Tahoma" w:cs="Tahoma"/>
        <w:i w:val="0"/>
        <w:color w:val="000080"/>
        <w:sz w:val="18"/>
        <w:szCs w:val="18"/>
        <w:lang w:val="en-US"/>
      </w:rPr>
      <w:t>DE2</w:t>
    </w:r>
    <w:r w:rsidR="000C097C">
      <w:rPr>
        <w:rFonts w:ascii="Tahoma" w:hAnsi="Tahoma" w:cs="Tahoma"/>
        <w:i w:val="0"/>
        <w:color w:val="000080"/>
        <w:sz w:val="18"/>
        <w:szCs w:val="18"/>
        <w:lang w:val="en-US"/>
      </w:rPr>
      <w:t>73747944</w:t>
    </w:r>
  </w:p>
  <w:p w14:paraId="2B8272B7" w14:textId="77777777" w:rsidR="006E4EAD" w:rsidRDefault="006E4EAD">
    <w:pPr>
      <w:pStyle w:val="Kopfzeilerechts"/>
      <w:rPr>
        <w:rFonts w:ascii="Tahoma" w:hAnsi="Tahoma" w:cs="Tahoma"/>
        <w:i w:val="0"/>
        <w:color w:val="000000"/>
        <w:sz w:val="18"/>
        <w:szCs w:val="18"/>
        <w:lang w:val="en-US"/>
      </w:rPr>
    </w:pPr>
  </w:p>
  <w:p w14:paraId="4677AD53" w14:textId="77777777" w:rsidR="006E4EAD" w:rsidRPr="000D3851" w:rsidRDefault="006E4EAD">
    <w:pPr>
      <w:keepNext/>
      <w:keepLines/>
      <w:tabs>
        <w:tab w:val="left" w:pos="0"/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ind w:left="57" w:right="57"/>
      <w:jc w:val="center"/>
      <w:rPr>
        <w:lang w:val="en-US"/>
      </w:rPr>
    </w:pPr>
    <w:r>
      <w:rPr>
        <w:rFonts w:ascii="Tahoma" w:hAnsi="Tahoma" w:cs="Tahoma"/>
        <w:b/>
        <w:color w:val="000000"/>
        <w:sz w:val="24"/>
        <w:lang w:val="en-US"/>
      </w:rPr>
      <w:t>Personal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093"/>
    <w:rsid w:val="00037987"/>
    <w:rsid w:val="00083DD7"/>
    <w:rsid w:val="00084152"/>
    <w:rsid w:val="000C097C"/>
    <w:rsid w:val="000C2484"/>
    <w:rsid w:val="000D3851"/>
    <w:rsid w:val="00160E32"/>
    <w:rsid w:val="00192FEE"/>
    <w:rsid w:val="00195027"/>
    <w:rsid w:val="001B03CF"/>
    <w:rsid w:val="001D4E3B"/>
    <w:rsid w:val="00214ADF"/>
    <w:rsid w:val="002A0808"/>
    <w:rsid w:val="002C51C1"/>
    <w:rsid w:val="00304A14"/>
    <w:rsid w:val="003B5510"/>
    <w:rsid w:val="003B7438"/>
    <w:rsid w:val="003F7FE0"/>
    <w:rsid w:val="00431A9F"/>
    <w:rsid w:val="004772E4"/>
    <w:rsid w:val="00495E56"/>
    <w:rsid w:val="005474BC"/>
    <w:rsid w:val="005C45F9"/>
    <w:rsid w:val="005D0286"/>
    <w:rsid w:val="005E23AB"/>
    <w:rsid w:val="005E3E21"/>
    <w:rsid w:val="005E61EC"/>
    <w:rsid w:val="006863B9"/>
    <w:rsid w:val="00697501"/>
    <w:rsid w:val="006D3EAF"/>
    <w:rsid w:val="006E111A"/>
    <w:rsid w:val="006E4EAD"/>
    <w:rsid w:val="006F27B4"/>
    <w:rsid w:val="007048CB"/>
    <w:rsid w:val="00714A5F"/>
    <w:rsid w:val="0074755C"/>
    <w:rsid w:val="00777D82"/>
    <w:rsid w:val="007D2093"/>
    <w:rsid w:val="007E469B"/>
    <w:rsid w:val="007E4952"/>
    <w:rsid w:val="008449BE"/>
    <w:rsid w:val="00894667"/>
    <w:rsid w:val="008D4E6F"/>
    <w:rsid w:val="009324AF"/>
    <w:rsid w:val="0095079F"/>
    <w:rsid w:val="00952178"/>
    <w:rsid w:val="00984506"/>
    <w:rsid w:val="00993F7B"/>
    <w:rsid w:val="009A462D"/>
    <w:rsid w:val="009A5812"/>
    <w:rsid w:val="00A71E7C"/>
    <w:rsid w:val="00A748F4"/>
    <w:rsid w:val="00A854AE"/>
    <w:rsid w:val="00AF61A4"/>
    <w:rsid w:val="00B05FA3"/>
    <w:rsid w:val="00B1232B"/>
    <w:rsid w:val="00B207D3"/>
    <w:rsid w:val="00BA7EB8"/>
    <w:rsid w:val="00C42787"/>
    <w:rsid w:val="00C77390"/>
    <w:rsid w:val="00D465BA"/>
    <w:rsid w:val="00D6592D"/>
    <w:rsid w:val="00D96530"/>
    <w:rsid w:val="00DA69BB"/>
    <w:rsid w:val="00DB6D7A"/>
    <w:rsid w:val="00E46615"/>
    <w:rsid w:val="00E63987"/>
    <w:rsid w:val="00E90305"/>
    <w:rsid w:val="00EF3E8B"/>
    <w:rsid w:val="00F975FA"/>
    <w:rsid w:val="00FE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94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  <w:overflowPunct w:val="0"/>
    </w:pPr>
    <w:rPr>
      <w:rFonts w:ascii="Tms Rmn;Times New Roman" w:eastAsia="Times New Roman" w:hAnsi="Tms Rmn;Times New Roman" w:cs="Tms Rmn;Times New Roman"/>
      <w:color w:val="00000A"/>
      <w:sz w:val="20"/>
      <w:szCs w:val="20"/>
      <w:lang w:val="de-DE" w:bidi="ar-SA"/>
    </w:rPr>
  </w:style>
  <w:style w:type="paragraph" w:styleId="berschrift1">
    <w:name w:val="heading 1"/>
    <w:basedOn w:val="berschrift"/>
    <w:next w:val="Standard"/>
    <w:pPr>
      <w:outlineLvl w:val="0"/>
    </w:pPr>
    <w:rPr>
      <w:rFonts w:ascii="Tms Rmn;Times New Roman" w:eastAsia="Arial" w:hAnsi="Tms Rmn;Times New Roman" w:cs="Tms Rmn;Times New Roman"/>
      <w:sz w:val="20"/>
      <w:szCs w:val="20"/>
    </w:rPr>
  </w:style>
  <w:style w:type="paragraph" w:styleId="berschrift2">
    <w:name w:val="heading 2"/>
    <w:basedOn w:val="berschrift"/>
    <w:next w:val="Standard"/>
    <w:pPr>
      <w:outlineLvl w:val="1"/>
    </w:pPr>
    <w:rPr>
      <w:rFonts w:ascii="Tms Rmn;Times New Roman" w:eastAsia="Arial" w:hAnsi="Tms Rmn;Times New Roman" w:cs="Tms Rmn;Times New Roman"/>
      <w:sz w:val="20"/>
      <w:szCs w:val="20"/>
    </w:rPr>
  </w:style>
  <w:style w:type="paragraph" w:styleId="berschrift3">
    <w:name w:val="heading 3"/>
    <w:basedOn w:val="berschrift"/>
    <w:next w:val="Standard"/>
    <w:pPr>
      <w:outlineLvl w:val="2"/>
    </w:pPr>
    <w:rPr>
      <w:rFonts w:ascii="Tms Rmn;Times New Roman" w:eastAsia="Arial" w:hAnsi="Tms Rmn;Times New Roman" w:cs="Tms Rmn;Times New Roman"/>
      <w:sz w:val="20"/>
      <w:szCs w:val="20"/>
    </w:rPr>
  </w:style>
  <w:style w:type="paragraph" w:styleId="berschrift4">
    <w:name w:val="heading 4"/>
    <w:basedOn w:val="berschrift"/>
    <w:next w:val="Standard"/>
    <w:pPr>
      <w:outlineLvl w:val="3"/>
    </w:pPr>
    <w:rPr>
      <w:rFonts w:ascii="Tms Rmn;Times New Roman" w:eastAsia="Arial" w:hAnsi="Tms Rmn;Times New Roman" w:cs="Tms Rmn;Times New Roman"/>
      <w:sz w:val="20"/>
      <w:szCs w:val="20"/>
    </w:rPr>
  </w:style>
  <w:style w:type="paragraph" w:styleId="berschrift5">
    <w:name w:val="heading 5"/>
    <w:basedOn w:val="berschrift"/>
    <w:next w:val="Standard"/>
    <w:pPr>
      <w:outlineLvl w:val="4"/>
    </w:pPr>
    <w:rPr>
      <w:rFonts w:ascii="Tms Rmn;Times New Roman" w:eastAsia="Arial" w:hAnsi="Tms Rmn;Times New Roman" w:cs="Tms Rmn;Times New Roman"/>
      <w:sz w:val="20"/>
      <w:szCs w:val="20"/>
      <w:lang w:bidi="de-DE"/>
    </w:rPr>
  </w:style>
  <w:style w:type="paragraph" w:styleId="berschrift6">
    <w:name w:val="heading 6"/>
    <w:basedOn w:val="berschrift"/>
    <w:next w:val="Standard"/>
    <w:pPr>
      <w:outlineLvl w:val="5"/>
    </w:pPr>
    <w:rPr>
      <w:rFonts w:ascii="Tms Rmn;Times New Roman" w:eastAsia="Arial" w:hAnsi="Tms Rmn;Times New Roman" w:cs="Tms Rmn;Times New Roman"/>
      <w:sz w:val="20"/>
      <w:szCs w:val="20"/>
      <w:lang w:bidi="de-DE"/>
    </w:rPr>
  </w:style>
  <w:style w:type="paragraph" w:styleId="berschrift7">
    <w:name w:val="heading 7"/>
    <w:basedOn w:val="berschrift"/>
    <w:next w:val="Standard"/>
    <w:pPr>
      <w:outlineLvl w:val="6"/>
    </w:pPr>
    <w:rPr>
      <w:rFonts w:ascii="Tms Rmn;Times New Roman" w:eastAsia="Arial" w:hAnsi="Tms Rmn;Times New Roman" w:cs="Tms Rmn;Times New Roman"/>
      <w:sz w:val="20"/>
      <w:szCs w:val="20"/>
    </w:rPr>
  </w:style>
  <w:style w:type="paragraph" w:styleId="berschrift8">
    <w:name w:val="heading 8"/>
    <w:basedOn w:val="berschrift"/>
    <w:next w:val="Standard"/>
    <w:pPr>
      <w:outlineLvl w:val="7"/>
    </w:pPr>
    <w:rPr>
      <w:rFonts w:ascii="Tms Rmn;Times New Roman" w:eastAsia="Arial" w:hAnsi="Tms Rmn;Times New Roman" w:cs="Tms Rmn;Times New Roman"/>
      <w:sz w:val="20"/>
      <w:szCs w:val="20"/>
    </w:rPr>
  </w:style>
  <w:style w:type="paragraph" w:styleId="berschrift9">
    <w:name w:val="heading 9"/>
    <w:basedOn w:val="berschrift"/>
    <w:next w:val="Standard"/>
    <w:pPr>
      <w:outlineLvl w:val="8"/>
    </w:pPr>
    <w:rPr>
      <w:rFonts w:ascii="Tms Rmn;Times New Roman" w:eastAsia="Arial" w:hAnsi="Tms Rmn;Times New Roman" w:cs="Tms Rmn;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qFormat/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</w:style>
  <w:style w:type="character" w:customStyle="1" w:styleId="Internetlink">
    <w:name w:val="Internetlink"/>
    <w:rPr>
      <w:color w:val="0000FF"/>
      <w:u w:val="single"/>
    </w:rPr>
  </w:style>
  <w:style w:type="character" w:customStyle="1" w:styleId="BesuchterInternetlink">
    <w:name w:val="Besuchter Internetlink"/>
    <w:rPr>
      <w:color w:val="800080"/>
      <w:u w:val="single"/>
    </w:rPr>
  </w:style>
  <w:style w:type="character" w:customStyle="1" w:styleId="Absatz-Standardschriftart2">
    <w:name w:val="Absatz-Standardschriftart2"/>
    <w:qFormat/>
  </w:style>
  <w:style w:type="character" w:customStyle="1" w:styleId="WW-Absatz-Standardschriftart">
    <w:name w:val="WW-Absatz-Standardschriftart"/>
    <w:qFormat/>
  </w:style>
  <w:style w:type="character" w:customStyle="1" w:styleId="Beruf">
    <w:name w:val="Beruf"/>
    <w:qFormat/>
    <w:rPr>
      <w:i/>
    </w:rPr>
  </w:style>
  <w:style w:type="character" w:customStyle="1" w:styleId="Aufzhlungszeichen1">
    <w:name w:val="Aufzählungszeichen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xtkrper">
    <w:name w:val="Body Text"/>
    <w:basedOn w:val="Standard"/>
    <w:rPr>
      <w:rFonts w:ascii="ITC Officina Sans Book;Arial Na" w:hAnsi="ITC Officina Sans Book;Arial Na" w:cs="ITC Officina Sans Book;Arial Na"/>
      <w:sz w:val="18"/>
    </w:rPr>
  </w:style>
  <w:style w:type="paragraph" w:styleId="Liste">
    <w:name w:val="List"/>
    <w:basedOn w:val="Textkrper"/>
    <w:rPr>
      <w:rFonts w:cs="Tahom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Tahoma" w:hAnsi="Tahoma" w:cs="Tahoma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Tahoma"/>
    </w:r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  <w:i/>
      <w:iCs/>
    </w:rPr>
  </w:style>
  <w:style w:type="paragraph" w:customStyle="1" w:styleId="Kopfzeilerechts">
    <w:name w:val="Kopfzeile rechts"/>
    <w:basedOn w:val="Standard"/>
    <w:qFormat/>
    <w:pPr>
      <w:spacing w:after="62"/>
      <w:jc w:val="center"/>
    </w:pPr>
    <w:rPr>
      <w:i/>
    </w:rPr>
  </w:style>
  <w:style w:type="paragraph" w:customStyle="1" w:styleId="Beschriftung2">
    <w:name w:val="Beschriftung2"/>
    <w:basedOn w:val="Standard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urText1">
    <w:name w:val="Nur Text1"/>
    <w:basedOn w:val="Standard"/>
    <w:qFormat/>
    <w:rPr>
      <w:rFonts w:ascii="Courier New" w:hAnsi="Courier New" w:cs="Verdana"/>
    </w:rPr>
  </w:style>
  <w:style w:type="paragraph" w:customStyle="1" w:styleId="CVText">
    <w:name w:val="CV Text"/>
    <w:basedOn w:val="NurText1"/>
    <w:qFormat/>
    <w:pPr>
      <w:ind w:left="2880" w:hanging="2880"/>
    </w:pPr>
    <w:rPr>
      <w:rFonts w:ascii="Arial" w:hAnsi="Arial" w:cs="Arial"/>
      <w:iCs/>
    </w:rPr>
  </w:style>
  <w:style w:type="paragraph" w:customStyle="1" w:styleId="Quotations">
    <w:name w:val="Quotations"/>
    <w:basedOn w:val="Standard"/>
    <w:qFormat/>
    <w:pPr>
      <w:spacing w:after="283"/>
      <w:ind w:left="567" w:right="567"/>
    </w:pPr>
  </w:style>
  <w:style w:type="paragraph" w:styleId="Titel">
    <w:name w:val="Title"/>
    <w:basedOn w:val="berschrift"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character" w:styleId="Hyperlink">
    <w:name w:val="Hyperlink"/>
    <w:uiPriority w:val="99"/>
    <w:unhideWhenUsed/>
    <w:rsid w:val="00894667"/>
    <w:rPr>
      <w:color w:val="0563C1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75F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75FA"/>
    <w:rPr>
      <w:rFonts w:eastAsia="Times New Roman" w:cs="Times New Roman"/>
      <w:color w:val="00000A"/>
      <w:sz w:val="18"/>
      <w:szCs w:val="18"/>
      <w:lang w:val="de-DE" w:bidi="ar-SA"/>
    </w:rPr>
  </w:style>
  <w:style w:type="character" w:styleId="NichtaufgelsteErwhnung">
    <w:name w:val="Unresolved Mention"/>
    <w:basedOn w:val="Absatz-Standardschriftart"/>
    <w:uiPriority w:val="99"/>
    <w:rsid w:val="005E3E2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E3E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ovex.de/uploads/loesungsarchitektur.png" TargetMode="External"/><Relationship Id="rId18" Type="http://schemas.openxmlformats.org/officeDocument/2006/relationships/hyperlink" Target="http://en.wikipedia.org/wiki/Sybase" TargetMode="External"/><Relationship Id="rId26" Type="http://schemas.openxmlformats.org/officeDocument/2006/relationships/hyperlink" Target="http://en.wikipedia.org/wiki/Dresdner_Ban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post.de/geschaeftskunden.html" TargetMode="External"/><Relationship Id="rId34" Type="http://schemas.openxmlformats.org/officeDocument/2006/relationships/footer" Target="footer2.xml"/><Relationship Id="rId7" Type="http://schemas.openxmlformats.org/officeDocument/2006/relationships/hyperlink" Target="http://www.it-schirmer.net/" TargetMode="External"/><Relationship Id="rId12" Type="http://schemas.openxmlformats.org/officeDocument/2006/relationships/hyperlink" Target="https://www.dm.de/unternehmen/arbeiten-und-lernen/arbeiten-bei-uns/filiadata-c534052.html" TargetMode="External"/><Relationship Id="rId17" Type="http://schemas.openxmlformats.org/officeDocument/2006/relationships/hyperlink" Target="http://www.media-saturn.com/group/EN/Pages/Default.aspx" TargetMode="External"/><Relationship Id="rId25" Type="http://schemas.openxmlformats.org/officeDocument/2006/relationships/hyperlink" Target="http://www.ubs.com/de/en.html" TargetMode="External"/><Relationship Id="rId33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www.ibm.com/services/us/en/outsourcing/index.html" TargetMode="External"/><Relationship Id="rId20" Type="http://schemas.openxmlformats.org/officeDocument/2006/relationships/hyperlink" Target="http://www.it.nrw.de/UeberUns/ITNRW_Ueberblick/Flyer_UeberUns_english.pdf" TargetMode="External"/><Relationship Id="rId29" Type="http://schemas.openxmlformats.org/officeDocument/2006/relationships/hyperlink" Target="http://www.awinta.de/" TargetMode="External"/><Relationship Id="rId1" Type="http://schemas.openxmlformats.org/officeDocument/2006/relationships/styles" Target="styles.xml"/><Relationship Id="rId6" Type="http://schemas.openxmlformats.org/officeDocument/2006/relationships/hyperlink" Target="mailto:manfred@it-schirmer.net" TargetMode="External"/><Relationship Id="rId11" Type="http://schemas.openxmlformats.org/officeDocument/2006/relationships/hyperlink" Target="http://www.sdv-it.de/ueber-die-sdv" TargetMode="External"/><Relationship Id="rId24" Type="http://schemas.openxmlformats.org/officeDocument/2006/relationships/hyperlink" Target="http://en.wikipedia.org/wiki/Arcor_(telecommunications)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en.wikipedia.org/wiki/DZ_Bank" TargetMode="External"/><Relationship Id="rId23" Type="http://schemas.openxmlformats.org/officeDocument/2006/relationships/hyperlink" Target="http://www.hzd.de/" TargetMode="External"/><Relationship Id="rId28" Type="http://schemas.openxmlformats.org/officeDocument/2006/relationships/hyperlink" Target="http://www.awek.de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f-i-ts.de/kunden/kunden-ueberblick/lbbw" TargetMode="External"/><Relationship Id="rId19" Type="http://schemas.openxmlformats.org/officeDocument/2006/relationships/hyperlink" Target="http://www.orga.de/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e.wikipedia.org/wiki/Consorsbank" TargetMode="External"/><Relationship Id="rId14" Type="http://schemas.openxmlformats.org/officeDocument/2006/relationships/hyperlink" Target="https://www.inovex.de/uploads/deployment-und-lifecycle-management.png" TargetMode="External"/><Relationship Id="rId22" Type="http://schemas.openxmlformats.org/officeDocument/2006/relationships/hyperlink" Target="http://www.itsg.de/" TargetMode="External"/><Relationship Id="rId27" Type="http://schemas.openxmlformats.org/officeDocument/2006/relationships/hyperlink" Target="http://turbomachinery.man.eu/" TargetMode="External"/><Relationship Id="rId30" Type="http://schemas.openxmlformats.org/officeDocument/2006/relationships/hyperlink" Target="http://www.apothekenportal.de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schufa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irmer.io/downloads" TargetMode="External"/><Relationship Id="rId1" Type="http://schemas.openxmlformats.org/officeDocument/2006/relationships/hyperlink" Target="mailto:manfred@schirmer.i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irmer.io/downloads" TargetMode="External"/><Relationship Id="rId1" Type="http://schemas.openxmlformats.org/officeDocument/2006/relationships/hyperlink" Target="mailto:manfred@schirmer.io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2592</Words>
  <Characters>16334</Characters>
  <Application>Microsoft Office Word</Application>
  <DocSecurity>0</DocSecurity>
  <Lines>136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Profil_engish</vt:lpstr>
    </vt:vector>
  </TitlesOfParts>
  <Company/>
  <LinksUpToDate>false</LinksUpToDate>
  <CharactersWithSpaces>18889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Profil_engish</dc:title>
  <dc:creator>T.Drews</dc:creator>
  <cp:lastModifiedBy>Manfred Schirmer</cp:lastModifiedBy>
  <cp:revision>32</cp:revision>
  <cp:lastPrinted>2016-03-17T17:35:00Z</cp:lastPrinted>
  <dcterms:created xsi:type="dcterms:W3CDTF">2016-03-17T17:35:00Z</dcterms:created>
  <dcterms:modified xsi:type="dcterms:W3CDTF">2019-10-16T12:44:00Z</dcterms:modified>
  <dc:language>de-DE</dc:language>
</cp:coreProperties>
</file>